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015C9D" w14:textId="77777777" w:rsidR="00FB34EA" w:rsidRPr="00CC58E3" w:rsidRDefault="008D32A1" w:rsidP="00907DED">
      <w:pPr>
        <w:pStyle w:val="BL-sub"/>
      </w:pPr>
      <w:r>
        <w:t>NAF Professional Ethics</w:t>
      </w:r>
    </w:p>
    <w:p w14:paraId="4C4ACA1A" w14:textId="77777777" w:rsidR="00FB34EA" w:rsidRPr="00453A3E" w:rsidRDefault="008D32A1" w:rsidP="006E2803">
      <w:pPr>
        <w:pStyle w:val="LessonNo"/>
      </w:pPr>
      <w:r>
        <w:t>Lesson 10</w:t>
      </w:r>
    </w:p>
    <w:p w14:paraId="6C3823D4" w14:textId="77777777" w:rsidR="00FB34EA" w:rsidRPr="00453A3E" w:rsidRDefault="008D32A1" w:rsidP="00840D46">
      <w:pPr>
        <w:pStyle w:val="LessonTitle"/>
      </w:pPr>
      <w:r>
        <w:t>Ethics in Industry</w:t>
      </w:r>
    </w:p>
    <w:p w14:paraId="40C37ACB" w14:textId="77777777" w:rsidR="00FB34EA" w:rsidRDefault="00FB34EA" w:rsidP="00042E92">
      <w:pPr>
        <w:pStyle w:val="Resources"/>
      </w:pPr>
      <w:r w:rsidRPr="00CC58E3">
        <w:t>Student Resources</w:t>
      </w:r>
    </w:p>
    <w:tbl>
      <w:tblPr>
        <w:tblStyle w:val="LightShading-Accent11"/>
        <w:tblW w:w="4851" w:type="pct"/>
        <w:tblInd w:w="144" w:type="dxa"/>
        <w:tblLook w:val="0420" w:firstRow="1" w:lastRow="0" w:firstColumn="0" w:lastColumn="0" w:noHBand="0" w:noVBand="1"/>
      </w:tblPr>
      <w:tblGrid>
        <w:gridCol w:w="2304"/>
        <w:gridCol w:w="6767"/>
      </w:tblGrid>
      <w:tr w:rsidR="005E5987" w:rsidRPr="00433E08" w14:paraId="168874D8" w14:textId="77777777" w:rsidTr="00E92FF7">
        <w:trPr>
          <w:cnfStyle w:val="100000000000" w:firstRow="1" w:lastRow="0" w:firstColumn="0" w:lastColumn="0" w:oddVBand="0" w:evenVBand="0" w:oddHBand="0" w:evenHBand="0" w:firstRowFirstColumn="0" w:firstRowLastColumn="0" w:lastRowFirstColumn="0" w:lastRowLastColumn="0"/>
        </w:trPr>
        <w:tc>
          <w:tcPr>
            <w:tcW w:w="1270" w:type="pct"/>
          </w:tcPr>
          <w:p w14:paraId="264AA47A" w14:textId="77777777" w:rsidR="005E5987" w:rsidRPr="005D4593" w:rsidRDefault="005E5987" w:rsidP="00433E08">
            <w:pPr>
              <w:pStyle w:val="TableHeadings"/>
            </w:pPr>
            <w:r>
              <w:t>Resource</w:t>
            </w:r>
          </w:p>
        </w:tc>
        <w:tc>
          <w:tcPr>
            <w:tcW w:w="3730" w:type="pct"/>
          </w:tcPr>
          <w:p w14:paraId="189490EC" w14:textId="77777777" w:rsidR="005E5987" w:rsidRPr="005D4593" w:rsidRDefault="005E5987" w:rsidP="00433E08">
            <w:pPr>
              <w:pStyle w:val="TableHeadings"/>
            </w:pPr>
            <w:r>
              <w:t>Description</w:t>
            </w:r>
          </w:p>
        </w:tc>
      </w:tr>
      <w:tr w:rsidR="0007273C" w:rsidRPr="00433E08" w14:paraId="5A6566C7" w14:textId="77777777" w:rsidTr="00552AD4">
        <w:trPr>
          <w:cnfStyle w:val="000000100000" w:firstRow="0" w:lastRow="0" w:firstColumn="0" w:lastColumn="0" w:oddVBand="0" w:evenVBand="0" w:oddHBand="1" w:evenHBand="0" w:firstRowFirstColumn="0" w:firstRowLastColumn="0" w:lastRowFirstColumn="0" w:lastRowLastColumn="0"/>
        </w:trPr>
        <w:tc>
          <w:tcPr>
            <w:tcW w:w="1270" w:type="pct"/>
            <w:shd w:val="clear" w:color="auto" w:fill="CADCEE" w:themeFill="background1"/>
          </w:tcPr>
          <w:p w14:paraId="0BF74469" w14:textId="2F75D014" w:rsidR="0007273C" w:rsidRPr="00CC58E3" w:rsidRDefault="0034384C" w:rsidP="00776C2D">
            <w:pPr>
              <w:pStyle w:val="TableText"/>
            </w:pPr>
            <w:r>
              <w:t>Student Resource 10.1</w:t>
            </w:r>
          </w:p>
        </w:tc>
        <w:tc>
          <w:tcPr>
            <w:tcW w:w="3730" w:type="pct"/>
            <w:shd w:val="clear" w:color="auto" w:fill="CADCEE" w:themeFill="background1"/>
          </w:tcPr>
          <w:p w14:paraId="28081DA1" w14:textId="3541E1D8" w:rsidR="0007273C" w:rsidRPr="005D4593" w:rsidRDefault="002C3534" w:rsidP="00776C2D">
            <w:pPr>
              <w:pStyle w:val="TableText"/>
            </w:pPr>
            <w:r>
              <w:t>Examples: Infographics</w:t>
            </w:r>
          </w:p>
        </w:tc>
      </w:tr>
      <w:tr w:rsidR="0007273C" w:rsidRPr="005D4593" w14:paraId="2E6B0EFD" w14:textId="77777777" w:rsidTr="00552AD4">
        <w:trPr>
          <w:cnfStyle w:val="000000010000" w:firstRow="0" w:lastRow="0" w:firstColumn="0" w:lastColumn="0" w:oddVBand="0" w:evenVBand="0" w:oddHBand="0" w:evenHBand="1" w:firstRowFirstColumn="0" w:firstRowLastColumn="0" w:lastRowFirstColumn="0" w:lastRowLastColumn="0"/>
        </w:trPr>
        <w:tc>
          <w:tcPr>
            <w:tcW w:w="1270" w:type="pct"/>
            <w:shd w:val="clear" w:color="auto" w:fill="FFFFFF" w:themeFill="accent2"/>
          </w:tcPr>
          <w:p w14:paraId="7F24D075" w14:textId="74AF931B" w:rsidR="0007273C" w:rsidRPr="00CC58E3" w:rsidRDefault="006319E8" w:rsidP="00776C2D">
            <w:pPr>
              <w:pStyle w:val="TableText"/>
            </w:pPr>
            <w:r>
              <w:t>Student Resource 10.2</w:t>
            </w:r>
          </w:p>
        </w:tc>
        <w:tc>
          <w:tcPr>
            <w:tcW w:w="3730" w:type="pct"/>
            <w:shd w:val="clear" w:color="auto" w:fill="FFFFFF" w:themeFill="accent2"/>
          </w:tcPr>
          <w:p w14:paraId="425E157C" w14:textId="115763AD" w:rsidR="0007273C" w:rsidRPr="005D4593" w:rsidRDefault="006319E8" w:rsidP="00776C2D">
            <w:pPr>
              <w:pStyle w:val="TableText"/>
            </w:pPr>
            <w:r>
              <w:t>Infographic: Ethics in Our Industry</w:t>
            </w:r>
          </w:p>
        </w:tc>
      </w:tr>
    </w:tbl>
    <w:p w14:paraId="5F3189E7" w14:textId="77777777" w:rsidR="005E5987" w:rsidRPr="005D4593" w:rsidRDefault="005E5987" w:rsidP="005E5987"/>
    <w:p w14:paraId="0A845915" w14:textId="77777777" w:rsidR="005E5987" w:rsidRPr="00CC58E3" w:rsidRDefault="005E5987" w:rsidP="00131699">
      <w:pPr>
        <w:pStyle w:val="BodyText"/>
      </w:pPr>
    </w:p>
    <w:p w14:paraId="125A3F44" w14:textId="00CB8DEC" w:rsidR="008E03AF" w:rsidRPr="00CC58E3" w:rsidRDefault="0034384C" w:rsidP="00840D46">
      <w:pPr>
        <w:pStyle w:val="ResourceNo"/>
      </w:pPr>
      <w:r>
        <w:lastRenderedPageBreak/>
        <w:t>Student Resource 10.1</w:t>
      </w:r>
    </w:p>
    <w:p w14:paraId="2B39D5DE" w14:textId="5503C4A1" w:rsidR="00FB34EA" w:rsidRDefault="002C3534" w:rsidP="001B6632">
      <w:pPr>
        <w:pStyle w:val="ResourceTitle"/>
      </w:pPr>
      <w:r>
        <w:t>Examples: Infographics</w:t>
      </w:r>
    </w:p>
    <w:p w14:paraId="5A92AB83" w14:textId="36AC82E1" w:rsidR="00121640" w:rsidRDefault="00FB34EA" w:rsidP="0059489C">
      <w:pPr>
        <w:pStyle w:val="Instructions"/>
      </w:pPr>
      <w:r w:rsidRPr="00CC58E3">
        <w:t>Directions</w:t>
      </w:r>
      <w:r w:rsidR="005437B1">
        <w:t xml:space="preserve">: </w:t>
      </w:r>
      <w:r w:rsidR="00121640">
        <w:t>Use</w:t>
      </w:r>
      <w:r w:rsidR="002C3534">
        <w:t xml:space="preserve"> these ex</w:t>
      </w:r>
      <w:r w:rsidR="00121640">
        <w:t>amples of infographics</w:t>
      </w:r>
      <w:r w:rsidR="002C3534">
        <w:t xml:space="preserve"> as a starting point as you think about how you want to design your own infographic about the ethics of your academy industry.</w:t>
      </w:r>
    </w:p>
    <w:p w14:paraId="47CAA631" w14:textId="5EE6BFDA" w:rsidR="00121640" w:rsidRDefault="00907DED" w:rsidP="00187A02">
      <w:pPr>
        <w:pStyle w:val="BodyText"/>
        <w:jc w:val="center"/>
      </w:pPr>
      <w:r>
        <w:rPr>
          <w:noProof/>
        </w:rPr>
        <w:drawing>
          <wp:inline distT="0" distB="0" distL="0" distR="0" wp14:anchorId="479C72DA" wp14:editId="3935C581">
            <wp:extent cx="4333875" cy="6953250"/>
            <wp:effectExtent l="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33875" cy="6953250"/>
                    </a:xfrm>
                    <a:prstGeom prst="rect">
                      <a:avLst/>
                    </a:prstGeom>
                    <a:noFill/>
                    <a:ln>
                      <a:noFill/>
                    </a:ln>
                  </pic:spPr>
                </pic:pic>
              </a:graphicData>
            </a:graphic>
          </wp:inline>
        </w:drawing>
      </w:r>
    </w:p>
    <w:p w14:paraId="587C2EC8" w14:textId="505B6A45" w:rsidR="00121640" w:rsidRDefault="00121640" w:rsidP="00187A02">
      <w:pPr>
        <w:pStyle w:val="BodyText"/>
        <w:jc w:val="center"/>
      </w:pPr>
      <w:r>
        <w:rPr>
          <w:noProof/>
        </w:rPr>
        <w:lastRenderedPageBreak/>
        <w:drawing>
          <wp:inline distT="0" distB="0" distL="0" distR="0" wp14:anchorId="5E08C3B0" wp14:editId="1C4DBE01">
            <wp:extent cx="4121645" cy="8350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y-in-the-life-vertical-infographic.g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4134301" cy="8375889"/>
                    </a:xfrm>
                    <a:prstGeom prst="rect">
                      <a:avLst/>
                    </a:prstGeom>
                  </pic:spPr>
                </pic:pic>
              </a:graphicData>
            </a:graphic>
          </wp:inline>
        </w:drawing>
      </w:r>
    </w:p>
    <w:p w14:paraId="56C3F17C" w14:textId="665BE63D" w:rsidR="00133919" w:rsidRPr="00CC58E3" w:rsidRDefault="00187A02" w:rsidP="00187A02">
      <w:pPr>
        <w:pStyle w:val="BodyText"/>
        <w:jc w:val="center"/>
      </w:pPr>
      <w:r>
        <w:rPr>
          <w:noProof/>
        </w:rPr>
        <w:lastRenderedPageBreak/>
        <w:drawing>
          <wp:inline distT="0" distB="0" distL="0" distR="0" wp14:anchorId="6E9C99DC" wp14:editId="6A4F6029">
            <wp:extent cx="4891443" cy="3448050"/>
            <wp:effectExtent l="19050" t="19050" r="23495" b="190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earnnovators_Infographics_Elearning_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910220" cy="3461286"/>
                    </a:xfrm>
                    <a:prstGeom prst="rect">
                      <a:avLst/>
                    </a:prstGeom>
                    <a:ln>
                      <a:solidFill>
                        <a:schemeClr val="accent6">
                          <a:lumMod val="50000"/>
                        </a:schemeClr>
                      </a:solidFill>
                    </a:ln>
                  </pic:spPr>
                </pic:pic>
              </a:graphicData>
            </a:graphic>
          </wp:inline>
        </w:drawing>
      </w:r>
    </w:p>
    <w:p w14:paraId="67F12B9A" w14:textId="347E200F" w:rsidR="00121640" w:rsidRDefault="00121640" w:rsidP="00133919">
      <w:pPr>
        <w:pStyle w:val="BodyText"/>
      </w:pPr>
    </w:p>
    <w:p w14:paraId="0685C145" w14:textId="1DEF9216" w:rsidR="00121640" w:rsidRDefault="00187A02" w:rsidP="00187A02">
      <w:pPr>
        <w:pStyle w:val="BodyText"/>
        <w:jc w:val="center"/>
      </w:pPr>
      <w:r>
        <w:rPr>
          <w:noProof/>
        </w:rPr>
        <w:drawing>
          <wp:inline distT="0" distB="0" distL="0" distR="0" wp14:anchorId="38E22587" wp14:editId="4DC6DF36">
            <wp:extent cx="3343031" cy="4345940"/>
            <wp:effectExtent l="38100" t="38100" r="29210" b="3556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specialtycoffeeconsumption_4e96f7f78590f.jpg"/>
                    <pic:cNvPicPr/>
                  </pic:nvPicPr>
                  <pic:blipFill>
                    <a:blip r:embed="rId10">
                      <a:extLst>
                        <a:ext uri="{28A0092B-C50C-407E-A947-70E740481C1C}">
                          <a14:useLocalDpi xmlns:a14="http://schemas.microsoft.com/office/drawing/2010/main" val="0"/>
                        </a:ext>
                      </a:extLst>
                    </a:blip>
                    <a:stretch>
                      <a:fillRect/>
                    </a:stretch>
                  </pic:blipFill>
                  <pic:spPr>
                    <a:xfrm>
                      <a:off x="0" y="0"/>
                      <a:ext cx="3348081" cy="4352504"/>
                    </a:xfrm>
                    <a:prstGeom prst="rect">
                      <a:avLst/>
                    </a:prstGeom>
                    <a:ln w="31750">
                      <a:solidFill>
                        <a:srgbClr val="996633"/>
                      </a:solidFill>
                    </a:ln>
                  </pic:spPr>
                </pic:pic>
              </a:graphicData>
            </a:graphic>
          </wp:inline>
        </w:drawing>
      </w:r>
    </w:p>
    <w:p w14:paraId="6DFE02A4" w14:textId="6A28AA75" w:rsidR="00121640" w:rsidRPr="00CC58E3" w:rsidRDefault="00121640" w:rsidP="00187A02">
      <w:pPr>
        <w:pStyle w:val="BodyText"/>
        <w:jc w:val="center"/>
      </w:pPr>
      <w:r>
        <w:rPr>
          <w:noProof/>
        </w:rPr>
        <w:lastRenderedPageBreak/>
        <w:drawing>
          <wp:inline distT="0" distB="0" distL="0" distR="0" wp14:anchorId="35203BCC" wp14:editId="7FD8B51C">
            <wp:extent cx="5943600" cy="7793355"/>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se-Infographics.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7793355"/>
                    </a:xfrm>
                    <a:prstGeom prst="rect">
                      <a:avLst/>
                    </a:prstGeom>
                  </pic:spPr>
                </pic:pic>
              </a:graphicData>
            </a:graphic>
          </wp:inline>
        </w:drawing>
      </w:r>
    </w:p>
    <w:p w14:paraId="062A2D01" w14:textId="0FFDDC64" w:rsidR="008E03AF" w:rsidRDefault="000254BF" w:rsidP="00840D46">
      <w:pPr>
        <w:pStyle w:val="ResourceNo"/>
      </w:pPr>
      <w:r>
        <w:lastRenderedPageBreak/>
        <w:t>Student Resource 10.2</w:t>
      </w:r>
    </w:p>
    <w:p w14:paraId="1B0D371D" w14:textId="162ACC78" w:rsidR="00FB34EA" w:rsidRPr="00CC58E3" w:rsidRDefault="000254BF" w:rsidP="001B6632">
      <w:pPr>
        <w:pStyle w:val="ResourceTitle"/>
      </w:pPr>
      <w:r>
        <w:t>Infographic: Ethics in Our Industry</w:t>
      </w:r>
    </w:p>
    <w:p w14:paraId="65082366" w14:textId="77777777" w:rsidR="00AE5562" w:rsidRPr="00AE5562" w:rsidRDefault="00AE5562" w:rsidP="0059489C">
      <w:pPr>
        <w:pStyle w:val="Instructions"/>
      </w:pPr>
      <w:r>
        <w:t>Student Name:_______________________________________________________ Date:___________</w:t>
      </w:r>
    </w:p>
    <w:p w14:paraId="3D5FB0CB" w14:textId="5CCE9B4C" w:rsidR="000254BF" w:rsidRDefault="00FB34EA" w:rsidP="00B4397C">
      <w:pPr>
        <w:pStyle w:val="Instructions"/>
      </w:pPr>
      <w:r w:rsidRPr="00CC58E3">
        <w:t xml:space="preserve">Directions: </w:t>
      </w:r>
      <w:r w:rsidR="000254BF">
        <w:t>Use this resource to help you</w:t>
      </w:r>
      <w:r w:rsidR="00033732">
        <w:t xml:space="preserve"> and your partner</w:t>
      </w:r>
      <w:r w:rsidR="000254BF">
        <w:t xml:space="preserve"> gather and organize information for your infographic</w:t>
      </w:r>
      <w:r w:rsidR="00B4397C">
        <w:t>.</w:t>
      </w:r>
    </w:p>
    <w:p w14:paraId="15029881" w14:textId="1325CCC7" w:rsidR="00FB34EA" w:rsidRPr="00CC58E3" w:rsidRDefault="000254BF" w:rsidP="000254BF">
      <w:pPr>
        <w:pStyle w:val="H2"/>
      </w:pPr>
      <w:r>
        <w:t>1</w:t>
      </w:r>
      <w:r w:rsidR="003A2FFA">
        <w:t>.</w:t>
      </w:r>
      <w:r>
        <w:t xml:space="preserve"> Research</w:t>
      </w:r>
    </w:p>
    <w:p w14:paraId="78DCC13A" w14:textId="2C2DBC5F" w:rsidR="000254BF" w:rsidRDefault="000254BF" w:rsidP="00131699">
      <w:pPr>
        <w:pStyle w:val="BodyText"/>
      </w:pPr>
      <w:r>
        <w:t xml:space="preserve">Infographics are a great way to make statistics and other data easy to understand. Do some research on statistics and data for your industry. For example, it might be interesting to find out what percentage </w:t>
      </w:r>
      <w:r w:rsidR="00660F1D">
        <w:t xml:space="preserve">of </w:t>
      </w:r>
      <w:r>
        <w:t xml:space="preserve">college students majoring in a subject relevant to your industry take ethics as part of their course load. Ferreting out interesting facts will take skillful online searches. </w:t>
      </w:r>
      <w:r w:rsidR="00B4397C">
        <w:t>You are likely to find statistics that you weren’t expecting. Don’t be afraid to change your mind and use them in your infographic!</w:t>
      </w:r>
    </w:p>
    <w:p w14:paraId="115CC2F8" w14:textId="181C7FBA" w:rsidR="00033732" w:rsidRDefault="00033732" w:rsidP="00131699">
      <w:pPr>
        <w:pStyle w:val="BodyText"/>
      </w:pPr>
      <w:r>
        <w:t>You should also incorporate some of the information</w:t>
      </w:r>
      <w:r w:rsidR="00143997">
        <w:t xml:space="preserve"> and terms</w:t>
      </w:r>
      <w:r>
        <w:t xml:space="preserve"> you learned in this lesson about ethics in your industry.</w:t>
      </w:r>
    </w:p>
    <w:p w14:paraId="53A6FC62" w14:textId="482D26AD" w:rsidR="00B4397C" w:rsidRDefault="00B4397C" w:rsidP="00B4397C">
      <w:pPr>
        <w:pStyle w:val="H3"/>
      </w:pPr>
      <w:r>
        <w:t>Ideas we want to research and find data about:</w:t>
      </w:r>
    </w:p>
    <w:p w14:paraId="052F71DF" w14:textId="77777777" w:rsidR="000254BF" w:rsidRDefault="000254BF" w:rsidP="00131699">
      <w:pPr>
        <w:pStyle w:val="BodyText"/>
      </w:pPr>
    </w:p>
    <w:p w14:paraId="633C0DFD" w14:textId="77777777" w:rsidR="00B4397C" w:rsidRDefault="00B4397C" w:rsidP="00131699">
      <w:pPr>
        <w:pStyle w:val="BodyText"/>
      </w:pPr>
    </w:p>
    <w:p w14:paraId="185CC9AE" w14:textId="77777777" w:rsidR="00143997" w:rsidRDefault="00143997" w:rsidP="00131699">
      <w:pPr>
        <w:pStyle w:val="BodyText"/>
      </w:pPr>
    </w:p>
    <w:p w14:paraId="11F19A46" w14:textId="77777777" w:rsidR="00B4397C" w:rsidRDefault="00B4397C" w:rsidP="00131699">
      <w:pPr>
        <w:pStyle w:val="BodyText"/>
      </w:pPr>
    </w:p>
    <w:p w14:paraId="7CB83077" w14:textId="77777777" w:rsidR="00B4397C" w:rsidRDefault="00B4397C" w:rsidP="00131699">
      <w:pPr>
        <w:pStyle w:val="BodyText"/>
      </w:pPr>
    </w:p>
    <w:p w14:paraId="5E4C286C" w14:textId="64305EED" w:rsidR="00B4397C" w:rsidRDefault="00B4397C" w:rsidP="00B4397C">
      <w:pPr>
        <w:pStyle w:val="H3"/>
      </w:pPr>
      <w:r>
        <w:t>Statistics and other data we discovered:</w:t>
      </w:r>
    </w:p>
    <w:p w14:paraId="3B021B02" w14:textId="77777777" w:rsidR="00667BA5" w:rsidRDefault="00667BA5" w:rsidP="00667BA5">
      <w:pPr>
        <w:pStyle w:val="BodyText"/>
      </w:pPr>
    </w:p>
    <w:p w14:paraId="5AD2E348" w14:textId="77777777" w:rsidR="00667BA5" w:rsidRDefault="00667BA5" w:rsidP="00667BA5">
      <w:pPr>
        <w:pStyle w:val="BodyText"/>
      </w:pPr>
    </w:p>
    <w:p w14:paraId="67662CE7" w14:textId="77777777" w:rsidR="00667BA5" w:rsidRDefault="00667BA5" w:rsidP="00667BA5">
      <w:pPr>
        <w:pStyle w:val="BodyText"/>
      </w:pPr>
    </w:p>
    <w:p w14:paraId="55D57B66" w14:textId="77777777" w:rsidR="00667BA5" w:rsidRDefault="00667BA5" w:rsidP="00667BA5">
      <w:pPr>
        <w:pStyle w:val="BodyText"/>
      </w:pPr>
    </w:p>
    <w:p w14:paraId="79EBDDF4" w14:textId="77777777" w:rsidR="00667BA5" w:rsidRDefault="00667BA5" w:rsidP="00667BA5">
      <w:pPr>
        <w:pStyle w:val="BodyText"/>
      </w:pPr>
    </w:p>
    <w:p w14:paraId="3B747DE6" w14:textId="77777777" w:rsidR="00033732" w:rsidRPr="00667BA5" w:rsidRDefault="00033732" w:rsidP="00667BA5">
      <w:pPr>
        <w:pStyle w:val="BodyText"/>
      </w:pPr>
    </w:p>
    <w:p w14:paraId="3566A33E" w14:textId="6FBBCCC5" w:rsidR="00FB34EA" w:rsidRPr="00CC58E3" w:rsidRDefault="00033732" w:rsidP="00033732">
      <w:pPr>
        <w:pStyle w:val="H2"/>
      </w:pPr>
      <w:r>
        <w:t>2. Infographics We Like</w:t>
      </w:r>
    </w:p>
    <w:p w14:paraId="4311A466" w14:textId="77777777" w:rsidR="00033732" w:rsidRDefault="00033732" w:rsidP="00131699">
      <w:pPr>
        <w:pStyle w:val="BodyText"/>
      </w:pPr>
      <w:r>
        <w:t xml:space="preserve">Look at the example infographics in Student Resource 10.1. You can also look online for more ideas. Which ones have elements that you and your partner want to use? Use this space to take notes on your ideas. </w:t>
      </w:r>
    </w:p>
    <w:p w14:paraId="2CF6BA24" w14:textId="77777777" w:rsidR="00033732" w:rsidRDefault="00033732" w:rsidP="00131699">
      <w:pPr>
        <w:pStyle w:val="BodyText"/>
      </w:pPr>
    </w:p>
    <w:p w14:paraId="104FB9FE" w14:textId="77777777" w:rsidR="00033732" w:rsidRDefault="00033732" w:rsidP="00131699">
      <w:pPr>
        <w:pStyle w:val="BodyText"/>
      </w:pPr>
    </w:p>
    <w:p w14:paraId="5D9F009D" w14:textId="77777777" w:rsidR="00033732" w:rsidRDefault="00033732" w:rsidP="00131699">
      <w:pPr>
        <w:pStyle w:val="BodyText"/>
      </w:pPr>
    </w:p>
    <w:p w14:paraId="37E781D8" w14:textId="77777777" w:rsidR="00033732" w:rsidRDefault="00033732" w:rsidP="00131699">
      <w:pPr>
        <w:pStyle w:val="BodyText"/>
      </w:pPr>
    </w:p>
    <w:p w14:paraId="476D0A25" w14:textId="77777777" w:rsidR="00033732" w:rsidRDefault="00033732" w:rsidP="00131699">
      <w:pPr>
        <w:pStyle w:val="BodyText"/>
      </w:pPr>
    </w:p>
    <w:p w14:paraId="3D2AFCA4" w14:textId="77777777" w:rsidR="00033732" w:rsidRDefault="00033732" w:rsidP="00131699">
      <w:pPr>
        <w:pStyle w:val="BodyText"/>
      </w:pPr>
    </w:p>
    <w:p w14:paraId="002BC216" w14:textId="77777777" w:rsidR="00033732" w:rsidRDefault="00033732" w:rsidP="00033732">
      <w:pPr>
        <w:pStyle w:val="H2"/>
      </w:pPr>
    </w:p>
    <w:p w14:paraId="65473E42" w14:textId="31B82337" w:rsidR="00FB34EA" w:rsidRDefault="00033732" w:rsidP="00033732">
      <w:pPr>
        <w:pStyle w:val="H2"/>
      </w:pPr>
      <w:r>
        <w:t>3. Sketch of Our Infographic</w:t>
      </w:r>
    </w:p>
    <w:p w14:paraId="4CA6AFEE" w14:textId="51D64B86" w:rsidR="00033732" w:rsidRDefault="00660F1D" w:rsidP="00033732">
      <w:r>
        <w:t>Now you have</w:t>
      </w:r>
      <w:r w:rsidR="00033732">
        <w:t xml:space="preserve"> information you want to convey, and ideas </w:t>
      </w:r>
      <w:r>
        <w:t xml:space="preserve">about </w:t>
      </w:r>
      <w:r w:rsidR="00033732">
        <w:t xml:space="preserve">which elements you think would be effective for conveying them. Use this space to make a sketch of how </w:t>
      </w:r>
      <w:r>
        <w:t>your infographic</w:t>
      </w:r>
      <w:r w:rsidR="00033732">
        <w:t xml:space="preserve"> could look. You may not end up with an infographic that looks like this one, but now is the time to do some experimenting. You can come up with several ideas; use blank sheets of paper as needed in addition to the space below.</w:t>
      </w:r>
    </w:p>
    <w:p w14:paraId="0E686962" w14:textId="77777777" w:rsidR="00983D12" w:rsidRDefault="00983D12" w:rsidP="00983D12">
      <w:pPr>
        <w:pStyle w:val="BodyText"/>
      </w:pPr>
    </w:p>
    <w:p w14:paraId="569F824F" w14:textId="77777777" w:rsidR="00983D12" w:rsidRDefault="00983D12" w:rsidP="00983D12">
      <w:pPr>
        <w:pStyle w:val="BodyText"/>
      </w:pPr>
    </w:p>
    <w:p w14:paraId="4056E2E5" w14:textId="77777777" w:rsidR="00983D12" w:rsidRDefault="00983D12" w:rsidP="00983D12">
      <w:pPr>
        <w:pStyle w:val="BodyText"/>
      </w:pPr>
    </w:p>
    <w:p w14:paraId="604B4EFF" w14:textId="77777777" w:rsidR="00983D12" w:rsidRDefault="00983D12" w:rsidP="00983D12">
      <w:pPr>
        <w:pStyle w:val="BodyText"/>
      </w:pPr>
    </w:p>
    <w:p w14:paraId="44226461" w14:textId="77777777" w:rsidR="00983D12" w:rsidRDefault="00983D12" w:rsidP="00983D12">
      <w:pPr>
        <w:pStyle w:val="BodyText"/>
      </w:pPr>
    </w:p>
    <w:p w14:paraId="7671AB9C" w14:textId="77777777" w:rsidR="00983D12" w:rsidRDefault="00983D12" w:rsidP="00983D12">
      <w:pPr>
        <w:pStyle w:val="BodyText"/>
      </w:pPr>
    </w:p>
    <w:p w14:paraId="01D17FBA" w14:textId="77777777" w:rsidR="00983D12" w:rsidRDefault="00983D12" w:rsidP="00983D12">
      <w:pPr>
        <w:pStyle w:val="BodyText"/>
      </w:pPr>
    </w:p>
    <w:p w14:paraId="5D1DC661" w14:textId="77777777" w:rsidR="00983D12" w:rsidRDefault="00983D12" w:rsidP="00983D12">
      <w:pPr>
        <w:pStyle w:val="BodyText"/>
      </w:pPr>
    </w:p>
    <w:p w14:paraId="5A505FD7" w14:textId="77777777" w:rsidR="00983D12" w:rsidRDefault="00983D12" w:rsidP="00983D12">
      <w:pPr>
        <w:pStyle w:val="BodyText"/>
      </w:pPr>
    </w:p>
    <w:p w14:paraId="58799B76" w14:textId="77777777" w:rsidR="00983D12" w:rsidRDefault="00983D12" w:rsidP="00983D12">
      <w:pPr>
        <w:pStyle w:val="BodyText"/>
      </w:pPr>
    </w:p>
    <w:p w14:paraId="4C4DEE56" w14:textId="77777777" w:rsidR="00983D12" w:rsidRDefault="00983D12" w:rsidP="00983D12">
      <w:pPr>
        <w:pStyle w:val="BodyText"/>
      </w:pPr>
    </w:p>
    <w:p w14:paraId="64BD255E" w14:textId="77777777" w:rsidR="00983D12" w:rsidRDefault="00983D12" w:rsidP="00983D12">
      <w:pPr>
        <w:pStyle w:val="BodyText"/>
      </w:pPr>
    </w:p>
    <w:p w14:paraId="474F75F8" w14:textId="77777777" w:rsidR="00983D12" w:rsidRDefault="00983D12" w:rsidP="00983D12">
      <w:pPr>
        <w:pStyle w:val="BodyText"/>
      </w:pPr>
    </w:p>
    <w:p w14:paraId="4E6D775F" w14:textId="77777777" w:rsidR="00983D12" w:rsidRDefault="00983D12" w:rsidP="00983D12">
      <w:pPr>
        <w:pStyle w:val="BodyText"/>
      </w:pPr>
    </w:p>
    <w:p w14:paraId="58894DE7" w14:textId="77777777" w:rsidR="00983D12" w:rsidRDefault="00983D12" w:rsidP="00983D12">
      <w:pPr>
        <w:pStyle w:val="BodyText"/>
      </w:pPr>
    </w:p>
    <w:p w14:paraId="267E8151" w14:textId="77777777" w:rsidR="00983D12" w:rsidRDefault="00983D12" w:rsidP="00983D12">
      <w:pPr>
        <w:pStyle w:val="BodyText"/>
      </w:pPr>
    </w:p>
    <w:p w14:paraId="5E33D791" w14:textId="77777777" w:rsidR="00983D12" w:rsidRDefault="00983D12" w:rsidP="00983D12">
      <w:pPr>
        <w:pStyle w:val="BodyText"/>
      </w:pPr>
    </w:p>
    <w:p w14:paraId="05E1B909" w14:textId="77777777" w:rsidR="00983D12" w:rsidRDefault="00983D12" w:rsidP="00983D12">
      <w:pPr>
        <w:pStyle w:val="BodyText"/>
      </w:pPr>
    </w:p>
    <w:p w14:paraId="3F843C33" w14:textId="77777777" w:rsidR="00983D12" w:rsidRDefault="00983D12" w:rsidP="00983D12">
      <w:pPr>
        <w:pStyle w:val="BodyText"/>
      </w:pPr>
    </w:p>
    <w:p w14:paraId="4F0657A1" w14:textId="77777777" w:rsidR="00983D12" w:rsidRDefault="00983D12" w:rsidP="00983D12">
      <w:pPr>
        <w:pStyle w:val="BodyText"/>
      </w:pPr>
    </w:p>
    <w:p w14:paraId="415C92EE" w14:textId="77777777" w:rsidR="00983D12" w:rsidRDefault="00983D12" w:rsidP="00983D12">
      <w:pPr>
        <w:pStyle w:val="BodyText"/>
      </w:pPr>
    </w:p>
    <w:p w14:paraId="177D8D54" w14:textId="77777777" w:rsidR="00983D12" w:rsidRDefault="00983D12" w:rsidP="00983D12">
      <w:pPr>
        <w:pStyle w:val="BodyText"/>
      </w:pPr>
    </w:p>
    <w:p w14:paraId="46A39353" w14:textId="77777777" w:rsidR="00983D12" w:rsidRDefault="00983D12" w:rsidP="00983D12">
      <w:pPr>
        <w:pStyle w:val="BodyText"/>
      </w:pPr>
    </w:p>
    <w:p w14:paraId="0C57BFC1" w14:textId="77777777" w:rsidR="00983D12" w:rsidRDefault="00983D12" w:rsidP="00983D12">
      <w:pPr>
        <w:pStyle w:val="BodyText"/>
      </w:pPr>
    </w:p>
    <w:p w14:paraId="1D641878" w14:textId="77777777" w:rsidR="00983D12" w:rsidRDefault="00983D12" w:rsidP="00983D12">
      <w:pPr>
        <w:pStyle w:val="BodyText"/>
      </w:pPr>
    </w:p>
    <w:p w14:paraId="240B86C4" w14:textId="77777777" w:rsidR="00983D12" w:rsidRDefault="00983D12" w:rsidP="00983D12">
      <w:pPr>
        <w:pStyle w:val="BodyText"/>
      </w:pPr>
    </w:p>
    <w:p w14:paraId="693DD881" w14:textId="77777777" w:rsidR="00983D12" w:rsidRDefault="00983D12" w:rsidP="00983D12">
      <w:pPr>
        <w:pStyle w:val="BodyText"/>
      </w:pPr>
    </w:p>
    <w:p w14:paraId="04A7BBC3" w14:textId="77777777" w:rsidR="00983D12" w:rsidRDefault="00983D12" w:rsidP="00983D12">
      <w:pPr>
        <w:pStyle w:val="BodyText"/>
      </w:pPr>
    </w:p>
    <w:p w14:paraId="31DAD4B9" w14:textId="77777777" w:rsidR="00983D12" w:rsidRDefault="00983D12" w:rsidP="00983D12">
      <w:pPr>
        <w:pStyle w:val="BodyText"/>
      </w:pPr>
    </w:p>
    <w:p w14:paraId="331F8F7B" w14:textId="77777777" w:rsidR="00983D12" w:rsidRDefault="00983D12" w:rsidP="00983D12">
      <w:pPr>
        <w:pStyle w:val="BodyText"/>
      </w:pPr>
    </w:p>
    <w:p w14:paraId="5CD02617" w14:textId="4594EA5B" w:rsidR="00983D12" w:rsidRDefault="00983D12" w:rsidP="00983D12">
      <w:pPr>
        <w:pStyle w:val="H2"/>
      </w:pPr>
      <w:r>
        <w:lastRenderedPageBreak/>
        <w:t>4. Feedback on Our Sketch</w:t>
      </w:r>
    </w:p>
    <w:p w14:paraId="38523A57" w14:textId="0A573591" w:rsidR="00983D12" w:rsidRDefault="00983D12" w:rsidP="00983D12">
      <w:pPr>
        <w:pStyle w:val="BodyText"/>
      </w:pPr>
      <w:r>
        <w:t>The classmates who are providing feedback on your infographic sketch should use this space to make comments. Their feedback should address the criteria in the rubric that will be used to evaluate your work.</w:t>
      </w:r>
    </w:p>
    <w:p w14:paraId="7CEF7B39" w14:textId="77777777" w:rsidR="00983D12" w:rsidRDefault="00983D12" w:rsidP="00983D12">
      <w:pPr>
        <w:pStyle w:val="BodyText"/>
      </w:pPr>
    </w:p>
    <w:p w14:paraId="4EAEB8E4" w14:textId="77777777" w:rsidR="00983D12" w:rsidRDefault="00983D12" w:rsidP="00983D12">
      <w:pPr>
        <w:pStyle w:val="BodyText"/>
      </w:pPr>
    </w:p>
    <w:p w14:paraId="1FF7EC08" w14:textId="77777777" w:rsidR="00983D12" w:rsidRDefault="00983D12" w:rsidP="00983D12">
      <w:pPr>
        <w:pStyle w:val="BodyText"/>
      </w:pPr>
    </w:p>
    <w:p w14:paraId="0526A349" w14:textId="77777777" w:rsidR="00983D12" w:rsidRDefault="00983D12" w:rsidP="00983D12">
      <w:pPr>
        <w:pStyle w:val="BodyText"/>
      </w:pPr>
    </w:p>
    <w:p w14:paraId="3652D9B9" w14:textId="77777777" w:rsidR="00983D12" w:rsidRDefault="00983D12" w:rsidP="00983D12">
      <w:pPr>
        <w:pStyle w:val="BodyText"/>
      </w:pPr>
    </w:p>
    <w:p w14:paraId="23775C82" w14:textId="77777777" w:rsidR="00983D12" w:rsidRDefault="00983D12" w:rsidP="00983D12">
      <w:pPr>
        <w:pStyle w:val="BodyText"/>
      </w:pPr>
    </w:p>
    <w:p w14:paraId="3524B9F3" w14:textId="77777777" w:rsidR="00983D12" w:rsidRDefault="00983D12" w:rsidP="00983D12">
      <w:pPr>
        <w:pStyle w:val="BodyText"/>
      </w:pPr>
    </w:p>
    <w:p w14:paraId="5CFE6722" w14:textId="77777777" w:rsidR="00983D12" w:rsidRDefault="00983D12" w:rsidP="00983D12">
      <w:pPr>
        <w:pStyle w:val="BodyText"/>
      </w:pPr>
    </w:p>
    <w:p w14:paraId="26C7649C" w14:textId="77777777" w:rsidR="00983D12" w:rsidRDefault="00983D12" w:rsidP="00983D12">
      <w:pPr>
        <w:pStyle w:val="BodyText"/>
      </w:pPr>
    </w:p>
    <w:p w14:paraId="4A6B85AB" w14:textId="77777777" w:rsidR="00983D12" w:rsidRDefault="00983D12" w:rsidP="00983D12">
      <w:pPr>
        <w:pStyle w:val="BodyText"/>
      </w:pPr>
    </w:p>
    <w:p w14:paraId="19F3D886" w14:textId="77777777" w:rsidR="00983D12" w:rsidRDefault="00983D12" w:rsidP="00983D12">
      <w:pPr>
        <w:pStyle w:val="BodyText"/>
      </w:pPr>
    </w:p>
    <w:p w14:paraId="3AC659A2" w14:textId="77777777" w:rsidR="00983D12" w:rsidRDefault="00983D12" w:rsidP="00983D12">
      <w:pPr>
        <w:pStyle w:val="BodyText"/>
      </w:pPr>
    </w:p>
    <w:p w14:paraId="6669643B" w14:textId="77777777" w:rsidR="00983D12" w:rsidRDefault="00983D12" w:rsidP="00983D12">
      <w:pPr>
        <w:pStyle w:val="BodyText"/>
      </w:pPr>
    </w:p>
    <w:p w14:paraId="7437171A" w14:textId="77777777" w:rsidR="00983D12" w:rsidRDefault="00983D12" w:rsidP="00983D12">
      <w:pPr>
        <w:pStyle w:val="BodyText"/>
      </w:pPr>
    </w:p>
    <w:p w14:paraId="007E4154" w14:textId="77777777" w:rsidR="00983D12" w:rsidRDefault="00983D12" w:rsidP="00983D12">
      <w:pPr>
        <w:pStyle w:val="BodyText"/>
      </w:pPr>
    </w:p>
    <w:p w14:paraId="069CD0D1" w14:textId="29A70C2A" w:rsidR="00983D12" w:rsidRDefault="00983D12" w:rsidP="00983D12">
      <w:pPr>
        <w:pStyle w:val="H2"/>
      </w:pPr>
      <w:r>
        <w:t>5. Final Decisions</w:t>
      </w:r>
    </w:p>
    <w:p w14:paraId="4369ED57" w14:textId="29ADB0FC" w:rsidR="00F26E7F" w:rsidRPr="00F26E7F" w:rsidRDefault="00C62443" w:rsidP="00F26E7F">
      <w:r>
        <w:t>Take your classmates’ feedback into account, as well as your own final thoughts. In this space</w:t>
      </w:r>
      <w:r w:rsidR="003A2FFA">
        <w:t>,</w:t>
      </w:r>
      <w:r>
        <w:t xml:space="preserve"> write down what you want the audience of your infographic to understand about ethics in your industry. Then decide what you like about your draft(s), and what you want to change. You’re ready to make your infographic using art supplies or software, depending on your teacher’s instructions.</w:t>
      </w:r>
    </w:p>
    <w:p w14:paraId="3AB1DA26" w14:textId="77777777" w:rsidR="00143997" w:rsidRPr="00143997" w:rsidRDefault="00143997" w:rsidP="00143997">
      <w:pPr>
        <w:pStyle w:val="BodyText"/>
      </w:pPr>
    </w:p>
    <w:p w14:paraId="2BB39212" w14:textId="44B5E69C" w:rsidR="00FB34EA" w:rsidRDefault="00FB34EA" w:rsidP="00131699">
      <w:pPr>
        <w:pStyle w:val="BodyText"/>
      </w:pPr>
    </w:p>
    <w:p w14:paraId="22F79003" w14:textId="77777777" w:rsidR="00E97BEC" w:rsidRPr="00CC58E3" w:rsidRDefault="00E97BEC" w:rsidP="00131699">
      <w:pPr>
        <w:pStyle w:val="BodyText"/>
      </w:pPr>
    </w:p>
    <w:p w14:paraId="6AF16539" w14:textId="55C45BE3" w:rsidR="000D5573" w:rsidRPr="00C67015" w:rsidRDefault="000D5573" w:rsidP="00131699">
      <w:pPr>
        <w:pStyle w:val="BodyText"/>
      </w:pPr>
    </w:p>
    <w:sectPr w:rsidR="000D5573" w:rsidRPr="00C67015" w:rsidSect="00391E3C">
      <w:headerReference w:type="even" r:id="rId12"/>
      <w:headerReference w:type="default" r:id="rId13"/>
      <w:footerReference w:type="even" r:id="rId14"/>
      <w:footerReference w:type="default" r:id="rId15"/>
      <w:headerReference w:type="first" r:id="rId16"/>
      <w:footerReference w:type="first" r:id="rId1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21EFAA" w14:textId="77777777" w:rsidR="00D87200" w:rsidRDefault="00D87200">
      <w:r>
        <w:separator/>
      </w:r>
    </w:p>
  </w:endnote>
  <w:endnote w:type="continuationSeparator" w:id="0">
    <w:p w14:paraId="3B16CCAB" w14:textId="77777777" w:rsidR="00D87200" w:rsidRDefault="00D872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auto"/>
    <w:pitch w:val="variable"/>
    <w:sig w:usb0="00000000" w:usb1="10000000" w:usb2="00000000" w:usb3="00000000" w:csb0="80000000" w:csb1="00000000"/>
  </w:font>
  <w:font w:name="StarSymbol">
    <w:altName w:val="Times New Roman"/>
    <w:panose1 w:val="00000000000000000000"/>
    <w:charset w:val="4D"/>
    <w:family w:val="roman"/>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venirLT-Heavy">
    <w:altName w:val="Times New Roman"/>
    <w:panose1 w:val="00000000000000000000"/>
    <w:charset w:val="4D"/>
    <w:family w:val="auto"/>
    <w:notTrueType/>
    <w:pitch w:val="default"/>
    <w:sig w:usb0="00000003" w:usb1="00000000" w:usb2="00000000" w:usb3="00000000" w:csb0="00000001" w:csb1="00000000"/>
  </w:font>
  <w:font w:name="Courier">
    <w:panose1 w:val="02070409020205020404"/>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8206A" w14:textId="77777777" w:rsidR="00907DED" w:rsidRDefault="00907DE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E9C6F" w14:textId="77777777" w:rsidR="00A960B9" w:rsidRPr="000E5180" w:rsidRDefault="00A960B9" w:rsidP="00A960B9">
    <w:pPr>
      <w:pStyle w:val="Footer"/>
      <w:rPr>
        <w:rFonts w:cs="Arial"/>
        <w:szCs w:val="16"/>
      </w:rPr>
    </w:pPr>
    <w:r w:rsidRPr="000E5180">
      <w:rPr>
        <w:rFonts w:cs="Arial"/>
        <w:szCs w:val="16"/>
      </w:rPr>
      <w:t>Copyright © All Rights Reserved</w:t>
    </w:r>
    <w:r w:rsidRPr="000E5180">
      <w:rPr>
        <w:rFonts w:cs="Arial"/>
        <w:szCs w:val="16"/>
      </w:rPr>
      <w:tab/>
    </w:r>
    <w:sdt>
      <w:sdtPr>
        <w:rPr>
          <w:rFonts w:cs="Arial"/>
          <w:szCs w:val="16"/>
        </w:rPr>
        <w:id w:val="-1750108461"/>
        <w:docPartObj>
          <w:docPartGallery w:val="Page Numbers (Bottom of Page)"/>
          <w:docPartUnique/>
        </w:docPartObj>
      </w:sdtPr>
      <w:sdtEndPr>
        <w:rPr>
          <w:noProof/>
        </w:rPr>
      </w:sdtEndPr>
      <w:sdtContent>
        <w:r w:rsidRPr="000E5180">
          <w:rPr>
            <w:rFonts w:cs="Arial"/>
            <w:szCs w:val="16"/>
          </w:rPr>
          <w:fldChar w:fldCharType="begin"/>
        </w:r>
        <w:r w:rsidRPr="000E5180">
          <w:rPr>
            <w:rFonts w:cs="Arial"/>
            <w:szCs w:val="16"/>
          </w:rPr>
          <w:instrText xml:space="preserve"> PAGE   \* MERGEFORMAT </w:instrText>
        </w:r>
        <w:r w:rsidRPr="000E5180">
          <w:rPr>
            <w:rFonts w:cs="Arial"/>
            <w:szCs w:val="16"/>
          </w:rPr>
          <w:fldChar w:fldCharType="separate"/>
        </w:r>
        <w:r>
          <w:rPr>
            <w:rFonts w:cs="Arial"/>
            <w:szCs w:val="16"/>
          </w:rPr>
          <w:t>1</w:t>
        </w:r>
        <w:r w:rsidRPr="000E5180">
          <w:rPr>
            <w:rFonts w:cs="Arial"/>
            <w:noProof/>
            <w:szCs w:val="16"/>
          </w:rPr>
          <w:fldChar w:fldCharType="end"/>
        </w:r>
        <w:r w:rsidRPr="000E5180">
          <w:rPr>
            <w:rFonts w:cs="Arial"/>
            <w:noProof/>
            <w:szCs w:val="16"/>
          </w:rPr>
          <w:tab/>
        </w:r>
        <w:r w:rsidRPr="000E5180">
          <w:rPr>
            <w:rFonts w:cs="Arial"/>
            <w:b/>
            <w:bCs/>
            <w:noProof/>
            <w:color w:val="00B050"/>
            <w:szCs w:val="16"/>
          </w:rPr>
          <w:t>NAF 2021</w:t>
        </w:r>
      </w:sdtContent>
    </w:sdt>
  </w:p>
  <w:p w14:paraId="2E42BB5D" w14:textId="7143A9DA" w:rsidR="00F72A03" w:rsidRPr="00A960B9" w:rsidRDefault="00F72A03" w:rsidP="00A960B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836CD" w14:textId="77777777" w:rsidR="00A960B9" w:rsidRPr="000E5180" w:rsidRDefault="00A960B9" w:rsidP="00A960B9">
    <w:pPr>
      <w:pStyle w:val="Footer"/>
      <w:rPr>
        <w:rFonts w:cs="Arial"/>
        <w:szCs w:val="16"/>
      </w:rPr>
    </w:pPr>
    <w:r w:rsidRPr="000E5180">
      <w:rPr>
        <w:rFonts w:cs="Arial"/>
        <w:szCs w:val="16"/>
      </w:rPr>
      <w:t>Copyright © All Rights Reserved</w:t>
    </w:r>
    <w:r w:rsidRPr="000E5180">
      <w:rPr>
        <w:rFonts w:cs="Arial"/>
        <w:szCs w:val="16"/>
      </w:rPr>
      <w:tab/>
    </w:r>
    <w:sdt>
      <w:sdtPr>
        <w:rPr>
          <w:rFonts w:cs="Arial"/>
          <w:szCs w:val="16"/>
        </w:rPr>
        <w:id w:val="1804425260"/>
        <w:docPartObj>
          <w:docPartGallery w:val="Page Numbers (Bottom of Page)"/>
          <w:docPartUnique/>
        </w:docPartObj>
      </w:sdtPr>
      <w:sdtEndPr>
        <w:rPr>
          <w:noProof/>
        </w:rPr>
      </w:sdtEndPr>
      <w:sdtContent>
        <w:r w:rsidRPr="000E5180">
          <w:rPr>
            <w:rFonts w:cs="Arial"/>
            <w:szCs w:val="16"/>
          </w:rPr>
          <w:fldChar w:fldCharType="begin"/>
        </w:r>
        <w:r w:rsidRPr="000E5180">
          <w:rPr>
            <w:rFonts w:cs="Arial"/>
            <w:szCs w:val="16"/>
          </w:rPr>
          <w:instrText xml:space="preserve"> PAGE   \* MERGEFORMAT </w:instrText>
        </w:r>
        <w:r w:rsidRPr="000E5180">
          <w:rPr>
            <w:rFonts w:cs="Arial"/>
            <w:szCs w:val="16"/>
          </w:rPr>
          <w:fldChar w:fldCharType="separate"/>
        </w:r>
        <w:r>
          <w:rPr>
            <w:rFonts w:cs="Arial"/>
            <w:szCs w:val="16"/>
          </w:rPr>
          <w:t>1</w:t>
        </w:r>
        <w:r w:rsidRPr="000E5180">
          <w:rPr>
            <w:rFonts w:cs="Arial"/>
            <w:noProof/>
            <w:szCs w:val="16"/>
          </w:rPr>
          <w:fldChar w:fldCharType="end"/>
        </w:r>
        <w:r w:rsidRPr="000E5180">
          <w:rPr>
            <w:rFonts w:cs="Arial"/>
            <w:noProof/>
            <w:szCs w:val="16"/>
          </w:rPr>
          <w:tab/>
        </w:r>
        <w:r w:rsidRPr="000E5180">
          <w:rPr>
            <w:rFonts w:cs="Arial"/>
            <w:b/>
            <w:bCs/>
            <w:noProof/>
            <w:color w:val="00B050"/>
            <w:szCs w:val="16"/>
          </w:rPr>
          <w:t>NAF 2021</w:t>
        </w:r>
      </w:sdtContent>
    </w:sdt>
  </w:p>
  <w:p w14:paraId="06E4FDED" w14:textId="63918E2D" w:rsidR="00F72A03" w:rsidRPr="00A960B9" w:rsidRDefault="00F72A03" w:rsidP="00A960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09E667" w14:textId="77777777" w:rsidR="00D87200" w:rsidRDefault="00D87200">
      <w:r>
        <w:separator/>
      </w:r>
    </w:p>
  </w:footnote>
  <w:footnote w:type="continuationSeparator" w:id="0">
    <w:p w14:paraId="1EE0DAFF" w14:textId="77777777" w:rsidR="00D87200" w:rsidRDefault="00D872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ED096" w14:textId="77777777" w:rsidR="00907DED" w:rsidRDefault="00907D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85CEC6" w14:textId="251C2C52" w:rsidR="00F72A03" w:rsidRPr="00A748DA" w:rsidRDefault="005154A1" w:rsidP="00F56601">
    <w:pPr>
      <w:pStyle w:val="Headers"/>
      <w:rPr>
        <w:b/>
      </w:rPr>
    </w:pPr>
    <w:r>
      <w:rPr>
        <w:b/>
      </w:rPr>
      <w:t>NAF Professional Ethics</w:t>
    </w:r>
  </w:p>
  <w:p w14:paraId="485A3C60" w14:textId="7163DD0C" w:rsidR="00F72A03" w:rsidRPr="00CC58E3" w:rsidRDefault="00F72A03" w:rsidP="00F56601">
    <w:pPr>
      <w:pStyle w:val="Headers"/>
      <w:rPr>
        <w:rFonts w:cs="Courier New"/>
        <w:color w:val="000000"/>
        <w:szCs w:val="20"/>
      </w:rPr>
    </w:pPr>
    <w:r w:rsidRPr="00CC58E3">
      <w:rPr>
        <w:b/>
      </w:rPr>
      <w:t xml:space="preserve">Lesson </w:t>
    </w:r>
    <w:r w:rsidR="005154A1">
      <w:rPr>
        <w:b/>
      </w:rPr>
      <w:t>10</w:t>
    </w:r>
    <w:r w:rsidRPr="00CC58E3">
      <w:rPr>
        <w:b/>
      </w:rPr>
      <w:t xml:space="preserve"> </w:t>
    </w:r>
    <w:r w:rsidR="005154A1">
      <w:t>Ethics in Industry</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DEAF7" w14:textId="77777777" w:rsidR="00907DED" w:rsidRDefault="00907DE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Wingdings" w:hAnsi="Wingdings"/>
        <w:sz w:val="18"/>
      </w:rPr>
    </w:lvl>
    <w:lvl w:ilvl="1">
      <w:start w:val="1"/>
      <w:numFmt w:val="bullet"/>
      <w:lvlText w:val=""/>
      <w:lvlJc w:val="left"/>
      <w:pPr>
        <w:tabs>
          <w:tab w:val="num" w:pos="1080"/>
        </w:tabs>
        <w:ind w:left="1080" w:hanging="360"/>
      </w:pPr>
      <w:rPr>
        <w:rFonts w:ascii="Wingdings 2" w:hAnsi="Wingdings 2"/>
        <w:sz w:val="18"/>
      </w:rPr>
    </w:lvl>
    <w:lvl w:ilvl="2">
      <w:start w:val="1"/>
      <w:numFmt w:val="bullet"/>
      <w:lvlText w:val="■"/>
      <w:lvlJc w:val="left"/>
      <w:pPr>
        <w:tabs>
          <w:tab w:val="num" w:pos="1440"/>
        </w:tabs>
        <w:ind w:left="1440" w:hanging="360"/>
      </w:pPr>
      <w:rPr>
        <w:rFonts w:ascii="StarSymbol" w:hAnsi="StarSymbol"/>
        <w:sz w:val="18"/>
      </w:rPr>
    </w:lvl>
    <w:lvl w:ilvl="3">
      <w:start w:val="1"/>
      <w:numFmt w:val="bullet"/>
      <w:lvlText w:val=""/>
      <w:lvlJc w:val="left"/>
      <w:pPr>
        <w:tabs>
          <w:tab w:val="num" w:pos="1800"/>
        </w:tabs>
        <w:ind w:left="1800" w:hanging="360"/>
      </w:pPr>
      <w:rPr>
        <w:rFonts w:ascii="Wingdings" w:hAnsi="Wingdings"/>
        <w:sz w:val="18"/>
      </w:rPr>
    </w:lvl>
    <w:lvl w:ilvl="4">
      <w:start w:val="1"/>
      <w:numFmt w:val="bullet"/>
      <w:lvlText w:val=""/>
      <w:lvlJc w:val="left"/>
      <w:pPr>
        <w:tabs>
          <w:tab w:val="num" w:pos="2160"/>
        </w:tabs>
        <w:ind w:left="2160" w:hanging="360"/>
      </w:pPr>
      <w:rPr>
        <w:rFonts w:ascii="Wingdings 2" w:hAnsi="Wingdings 2"/>
        <w:sz w:val="18"/>
      </w:rPr>
    </w:lvl>
    <w:lvl w:ilvl="5">
      <w:start w:val="1"/>
      <w:numFmt w:val="bullet"/>
      <w:lvlText w:val="■"/>
      <w:lvlJc w:val="left"/>
      <w:pPr>
        <w:tabs>
          <w:tab w:val="num" w:pos="2520"/>
        </w:tabs>
        <w:ind w:left="2520" w:hanging="360"/>
      </w:pPr>
      <w:rPr>
        <w:rFonts w:ascii="StarSymbol" w:hAnsi="StarSymbol"/>
        <w:sz w:val="18"/>
      </w:rPr>
    </w:lvl>
    <w:lvl w:ilvl="6">
      <w:start w:val="1"/>
      <w:numFmt w:val="bullet"/>
      <w:lvlText w:val=""/>
      <w:lvlJc w:val="left"/>
      <w:pPr>
        <w:tabs>
          <w:tab w:val="num" w:pos="2880"/>
        </w:tabs>
        <w:ind w:left="2880" w:hanging="360"/>
      </w:pPr>
      <w:rPr>
        <w:rFonts w:ascii="Wingdings" w:hAnsi="Wingdings"/>
        <w:sz w:val="18"/>
      </w:rPr>
    </w:lvl>
    <w:lvl w:ilvl="7">
      <w:start w:val="1"/>
      <w:numFmt w:val="bullet"/>
      <w:lvlText w:val=""/>
      <w:lvlJc w:val="left"/>
      <w:pPr>
        <w:tabs>
          <w:tab w:val="num" w:pos="3240"/>
        </w:tabs>
        <w:ind w:left="3240" w:hanging="360"/>
      </w:pPr>
      <w:rPr>
        <w:rFonts w:ascii="Wingdings 2" w:hAnsi="Wingdings 2"/>
        <w:sz w:val="18"/>
      </w:rPr>
    </w:lvl>
    <w:lvl w:ilvl="8">
      <w:start w:val="1"/>
      <w:numFmt w:val="bullet"/>
      <w:lvlText w:val="■"/>
      <w:lvlJc w:val="left"/>
      <w:pPr>
        <w:tabs>
          <w:tab w:val="num" w:pos="3600"/>
        </w:tabs>
        <w:ind w:left="3600" w:hanging="360"/>
      </w:pPr>
      <w:rPr>
        <w:rFonts w:ascii="StarSymbol" w:hAnsi="StarSymbol"/>
        <w:sz w:val="18"/>
      </w:rPr>
    </w:lvl>
  </w:abstractNum>
  <w:abstractNum w:abstractNumId="1" w15:restartNumberingAfterBreak="0">
    <w:nsid w:val="00881971"/>
    <w:multiLevelType w:val="hybridMultilevel"/>
    <w:tmpl w:val="409C031C"/>
    <w:lvl w:ilvl="0" w:tplc="83084D18">
      <w:start w:val="1"/>
      <w:numFmt w:val="bullet"/>
      <w:lvlText w:val=""/>
      <w:lvlJc w:val="left"/>
      <w:pPr>
        <w:ind w:left="4860" w:hanging="360"/>
      </w:pPr>
      <w:rPr>
        <w:rFonts w:ascii="Symbol" w:hAnsi="Symbol" w:hint="default"/>
      </w:rPr>
    </w:lvl>
    <w:lvl w:ilvl="1" w:tplc="8EFA6DD4">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A3081A"/>
    <w:multiLevelType w:val="hybridMultilevel"/>
    <w:tmpl w:val="A3F228A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C56489"/>
    <w:multiLevelType w:val="hybridMultilevel"/>
    <w:tmpl w:val="80AA88B4"/>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EEE7848"/>
    <w:multiLevelType w:val="hybridMultilevel"/>
    <w:tmpl w:val="6CC0643A"/>
    <w:lvl w:ilvl="0" w:tplc="EA6A753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24A6356"/>
    <w:multiLevelType w:val="hybridMultilevel"/>
    <w:tmpl w:val="411C1C6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158F433F"/>
    <w:multiLevelType w:val="hybridMultilevel"/>
    <w:tmpl w:val="6B506810"/>
    <w:lvl w:ilvl="0" w:tplc="A5624F44">
      <w:start w:val="1"/>
      <w:numFmt w:val="bullet"/>
      <w:pStyle w:val="BL"/>
      <w:lvlText w:val=""/>
      <w:lvlJc w:val="left"/>
      <w:pPr>
        <w:tabs>
          <w:tab w:val="num" w:pos="1080"/>
        </w:tabs>
        <w:ind w:left="1080" w:hanging="360"/>
      </w:pPr>
      <w:rPr>
        <w:rFonts w:ascii="Symbol" w:hAnsi="Symbol" w:hint="default"/>
      </w:rPr>
    </w:lvl>
    <w:lvl w:ilvl="1" w:tplc="1212B224">
      <w:start w:val="1"/>
      <w:numFmt w:val="bullet"/>
      <w:pStyle w:val="BL-sub"/>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17B05DB2"/>
    <w:multiLevelType w:val="multilevel"/>
    <w:tmpl w:val="2A382C4E"/>
    <w:lvl w:ilvl="0">
      <w:start w:val="1"/>
      <w:numFmt w:val="bullet"/>
      <w:lvlText w:val=""/>
      <w:lvlJc w:val="left"/>
      <w:pPr>
        <w:tabs>
          <w:tab w:val="num" w:pos="1080"/>
        </w:tabs>
        <w:ind w:left="1080" w:hanging="360"/>
      </w:pPr>
      <w:rPr>
        <w:rFonts w:ascii="Symbol" w:hAnsi="Symbol" w:hint="default"/>
      </w:rPr>
    </w:lvl>
    <w:lvl w:ilvl="1">
      <w:start w:val="1"/>
      <w:numFmt w:val="bullet"/>
      <w:lvlText w:val="o"/>
      <w:lvlJc w:val="left"/>
      <w:pPr>
        <w:tabs>
          <w:tab w:val="num" w:pos="1800"/>
        </w:tabs>
        <w:ind w:left="1800" w:hanging="360"/>
      </w:pPr>
      <w:rPr>
        <w:rFonts w:ascii="Courier New" w:hAnsi="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1A700013"/>
    <w:multiLevelType w:val="hybridMultilevel"/>
    <w:tmpl w:val="F25C72E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2D990D33"/>
    <w:multiLevelType w:val="hybridMultilevel"/>
    <w:tmpl w:val="0E92575C"/>
    <w:lvl w:ilvl="0" w:tplc="919EDC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811DC1"/>
    <w:multiLevelType w:val="multilevel"/>
    <w:tmpl w:val="34200728"/>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1" w15:restartNumberingAfterBreak="0">
    <w:nsid w:val="3D4704DC"/>
    <w:multiLevelType w:val="multilevel"/>
    <w:tmpl w:val="5AD0783C"/>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2" w15:restartNumberingAfterBreak="0">
    <w:nsid w:val="3E4932EB"/>
    <w:multiLevelType w:val="multilevel"/>
    <w:tmpl w:val="85AE037A"/>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3" w15:restartNumberingAfterBreak="0">
    <w:nsid w:val="41A63E09"/>
    <w:multiLevelType w:val="hybridMultilevel"/>
    <w:tmpl w:val="5296CB0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15:restartNumberingAfterBreak="0">
    <w:nsid w:val="41F4715C"/>
    <w:multiLevelType w:val="hybridMultilevel"/>
    <w:tmpl w:val="7C4E3592"/>
    <w:lvl w:ilvl="0" w:tplc="A192F176">
      <w:start w:val="1"/>
      <w:numFmt w:val="decimal"/>
      <w:pStyle w:val="Numbered"/>
      <w:lvlText w:val="%1."/>
      <w:lvlJc w:val="left"/>
      <w:pPr>
        <w:tabs>
          <w:tab w:val="num" w:pos="630"/>
        </w:tabs>
        <w:ind w:left="63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45DD63B0"/>
    <w:multiLevelType w:val="hybridMultilevel"/>
    <w:tmpl w:val="C37030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7CE70D0"/>
    <w:multiLevelType w:val="hybridMultilevel"/>
    <w:tmpl w:val="7770780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15:restartNumberingAfterBreak="0">
    <w:nsid w:val="4B170250"/>
    <w:multiLevelType w:val="hybridMultilevel"/>
    <w:tmpl w:val="C6148C2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5AB33CC0"/>
    <w:multiLevelType w:val="hybridMultilevel"/>
    <w:tmpl w:val="172679A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15:restartNumberingAfterBreak="0">
    <w:nsid w:val="5F365843"/>
    <w:multiLevelType w:val="hybridMultilevel"/>
    <w:tmpl w:val="6D9C6918"/>
    <w:lvl w:ilvl="0" w:tplc="3D78AD6C">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92A3186"/>
    <w:multiLevelType w:val="hybridMultilevel"/>
    <w:tmpl w:val="C3CC112E"/>
    <w:lvl w:ilvl="0" w:tplc="BF26AA1E">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151086F"/>
    <w:multiLevelType w:val="hybridMultilevel"/>
    <w:tmpl w:val="6DD4C74A"/>
    <w:lvl w:ilvl="0" w:tplc="DB2CA234">
      <w:start w:val="1"/>
      <w:numFmt w:val="decimal"/>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num w:numId="1">
    <w:abstractNumId w:val="2"/>
  </w:num>
  <w:num w:numId="2">
    <w:abstractNumId w:val="20"/>
  </w:num>
  <w:num w:numId="3">
    <w:abstractNumId w:val="5"/>
  </w:num>
  <w:num w:numId="4">
    <w:abstractNumId w:val="21"/>
  </w:num>
  <w:num w:numId="5">
    <w:abstractNumId w:val="14"/>
  </w:num>
  <w:num w:numId="6">
    <w:abstractNumId w:val="8"/>
  </w:num>
  <w:num w:numId="7">
    <w:abstractNumId w:val="14"/>
    <w:lvlOverride w:ilvl="0">
      <w:startOverride w:val="1"/>
    </w:lvlOverride>
  </w:num>
  <w:num w:numId="8">
    <w:abstractNumId w:val="3"/>
  </w:num>
  <w:num w:numId="9">
    <w:abstractNumId w:val="0"/>
  </w:num>
  <w:num w:numId="10">
    <w:abstractNumId w:val="4"/>
  </w:num>
  <w:num w:numId="11">
    <w:abstractNumId w:val="16"/>
  </w:num>
  <w:num w:numId="12">
    <w:abstractNumId w:val="13"/>
  </w:num>
  <w:num w:numId="13">
    <w:abstractNumId w:val="18"/>
  </w:num>
  <w:num w:numId="14">
    <w:abstractNumId w:val="17"/>
  </w:num>
  <w:num w:numId="15">
    <w:abstractNumId w:val="6"/>
  </w:num>
  <w:num w:numId="16">
    <w:abstractNumId w:val="19"/>
  </w:num>
  <w:num w:numId="17">
    <w:abstractNumId w:val="14"/>
    <w:lvlOverride w:ilvl="0">
      <w:lvl w:ilvl="0" w:tplc="A192F176">
        <w:start w:val="1"/>
        <w:numFmt w:val="decimal"/>
        <w:pStyle w:val="Numbered"/>
        <w:lvlText w:val="%1."/>
        <w:lvlJc w:val="left"/>
        <w:pPr>
          <w:tabs>
            <w:tab w:val="num" w:pos="630"/>
          </w:tabs>
          <w:ind w:left="630" w:hanging="360"/>
        </w:pPr>
        <w:rPr>
          <w:rFonts w:cs="Times New Roman"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8">
    <w:abstractNumId w:val="14"/>
    <w:lvlOverride w:ilvl="0">
      <w:startOverride w:val="1"/>
      <w:lvl w:ilvl="0" w:tplc="A192F176">
        <w:start w:val="1"/>
        <w:numFmt w:val="decimal"/>
        <w:pStyle w:val="Numbered"/>
        <w:lvlText w:val="%1."/>
        <w:lvlJc w:val="left"/>
        <w:pPr>
          <w:tabs>
            <w:tab w:val="num" w:pos="630"/>
          </w:tabs>
          <w:ind w:left="630" w:hanging="360"/>
        </w:pPr>
        <w:rPr>
          <w:rFonts w:cs="Times New Roman" w:hint="default"/>
        </w:rPr>
      </w:lvl>
    </w:lvlOverride>
  </w:num>
  <w:num w:numId="19">
    <w:abstractNumId w:val="12"/>
  </w:num>
  <w:num w:numId="20">
    <w:abstractNumId w:val="14"/>
  </w:num>
  <w:num w:numId="21">
    <w:abstractNumId w:val="14"/>
  </w:num>
  <w:num w:numId="22">
    <w:abstractNumId w:val="11"/>
  </w:num>
  <w:num w:numId="23">
    <w:abstractNumId w:val="14"/>
  </w:num>
  <w:num w:numId="24">
    <w:abstractNumId w:val="14"/>
    <w:lvlOverride w:ilvl="0">
      <w:startOverride w:val="1"/>
    </w:lvlOverride>
  </w:num>
  <w:num w:numId="25">
    <w:abstractNumId w:val="14"/>
    <w:lvlOverride w:ilvl="0">
      <w:startOverride w:val="1"/>
    </w:lvlOverride>
  </w:num>
  <w:num w:numId="26">
    <w:abstractNumId w:val="9"/>
  </w:num>
  <w:num w:numId="27">
    <w:abstractNumId w:val="10"/>
  </w:num>
  <w:num w:numId="28">
    <w:abstractNumId w:val="14"/>
    <w:lvlOverride w:ilvl="0">
      <w:startOverride w:val="1"/>
    </w:lvlOverride>
  </w:num>
  <w:num w:numId="29">
    <w:abstractNumId w:val="7"/>
  </w:num>
  <w:num w:numId="30">
    <w:abstractNumId w:val="1"/>
  </w:num>
  <w:num w:numId="3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49">
      <o:colormru v:ext="edit" colors="#cf9,#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wQicwtjQzNjMwszIyUdpeDU4uLM/DyQAqNaAMSWuzEsAAAA"/>
    <w:docVar w:name="dgnword-docGUID" w:val="{97552116-CC6B-4C71-BE4B-6CE18A7899EA}"/>
    <w:docVar w:name="dgnword-eventsink" w:val="162900016"/>
  </w:docVars>
  <w:rsids>
    <w:rsidRoot w:val="008D32A1"/>
    <w:rsid w:val="00001EA3"/>
    <w:rsid w:val="000114C2"/>
    <w:rsid w:val="00022D79"/>
    <w:rsid w:val="000254BF"/>
    <w:rsid w:val="00025812"/>
    <w:rsid w:val="0003071E"/>
    <w:rsid w:val="00033732"/>
    <w:rsid w:val="00034226"/>
    <w:rsid w:val="000375EB"/>
    <w:rsid w:val="00042E92"/>
    <w:rsid w:val="00044985"/>
    <w:rsid w:val="000562BF"/>
    <w:rsid w:val="00060660"/>
    <w:rsid w:val="00065F0D"/>
    <w:rsid w:val="000677BF"/>
    <w:rsid w:val="0007273C"/>
    <w:rsid w:val="00087510"/>
    <w:rsid w:val="00092E55"/>
    <w:rsid w:val="000A1621"/>
    <w:rsid w:val="000A188B"/>
    <w:rsid w:val="000B4441"/>
    <w:rsid w:val="000D0F96"/>
    <w:rsid w:val="000D22EC"/>
    <w:rsid w:val="000D274F"/>
    <w:rsid w:val="000D43D6"/>
    <w:rsid w:val="000D4449"/>
    <w:rsid w:val="000D5573"/>
    <w:rsid w:val="000E02B8"/>
    <w:rsid w:val="000E4C46"/>
    <w:rsid w:val="000E64BA"/>
    <w:rsid w:val="000F2CD7"/>
    <w:rsid w:val="000F6AD6"/>
    <w:rsid w:val="00103D79"/>
    <w:rsid w:val="0011244B"/>
    <w:rsid w:val="00113AB6"/>
    <w:rsid w:val="00121640"/>
    <w:rsid w:val="00131699"/>
    <w:rsid w:val="001329DB"/>
    <w:rsid w:val="00133919"/>
    <w:rsid w:val="001371DA"/>
    <w:rsid w:val="00143997"/>
    <w:rsid w:val="00152C2C"/>
    <w:rsid w:val="00164BC3"/>
    <w:rsid w:val="0017361F"/>
    <w:rsid w:val="00183F3F"/>
    <w:rsid w:val="001865AA"/>
    <w:rsid w:val="00187A02"/>
    <w:rsid w:val="00195561"/>
    <w:rsid w:val="001A22B1"/>
    <w:rsid w:val="001B499F"/>
    <w:rsid w:val="001B6632"/>
    <w:rsid w:val="001C0A9A"/>
    <w:rsid w:val="001C3A28"/>
    <w:rsid w:val="001D1331"/>
    <w:rsid w:val="001D1D42"/>
    <w:rsid w:val="001D1FDD"/>
    <w:rsid w:val="001D3904"/>
    <w:rsid w:val="001D43DA"/>
    <w:rsid w:val="001D4F97"/>
    <w:rsid w:val="001D5FF6"/>
    <w:rsid w:val="001F2140"/>
    <w:rsid w:val="00202984"/>
    <w:rsid w:val="00207E00"/>
    <w:rsid w:val="002139A4"/>
    <w:rsid w:val="00221D1D"/>
    <w:rsid w:val="00224611"/>
    <w:rsid w:val="00240BDD"/>
    <w:rsid w:val="00240EFD"/>
    <w:rsid w:val="00246723"/>
    <w:rsid w:val="00247CB9"/>
    <w:rsid w:val="002561E3"/>
    <w:rsid w:val="00257383"/>
    <w:rsid w:val="00266C67"/>
    <w:rsid w:val="00287A5D"/>
    <w:rsid w:val="00287A79"/>
    <w:rsid w:val="002A17EF"/>
    <w:rsid w:val="002A49EA"/>
    <w:rsid w:val="002B4606"/>
    <w:rsid w:val="002C3534"/>
    <w:rsid w:val="002C5513"/>
    <w:rsid w:val="002D23CA"/>
    <w:rsid w:val="002D33BA"/>
    <w:rsid w:val="002D3C04"/>
    <w:rsid w:val="002F03DE"/>
    <w:rsid w:val="002F42B2"/>
    <w:rsid w:val="003068C8"/>
    <w:rsid w:val="00311679"/>
    <w:rsid w:val="003167EA"/>
    <w:rsid w:val="00327E59"/>
    <w:rsid w:val="00336085"/>
    <w:rsid w:val="0033629B"/>
    <w:rsid w:val="00343779"/>
    <w:rsid w:val="0034384C"/>
    <w:rsid w:val="00353D1E"/>
    <w:rsid w:val="00353E5C"/>
    <w:rsid w:val="0036215D"/>
    <w:rsid w:val="0036536D"/>
    <w:rsid w:val="00374C1F"/>
    <w:rsid w:val="00383743"/>
    <w:rsid w:val="00386B9F"/>
    <w:rsid w:val="00391E3C"/>
    <w:rsid w:val="003A0D10"/>
    <w:rsid w:val="003A2FFA"/>
    <w:rsid w:val="003A6704"/>
    <w:rsid w:val="003B61BD"/>
    <w:rsid w:val="003B7479"/>
    <w:rsid w:val="003D0648"/>
    <w:rsid w:val="003D0BFD"/>
    <w:rsid w:val="003D17E7"/>
    <w:rsid w:val="003E24A2"/>
    <w:rsid w:val="003F45C5"/>
    <w:rsid w:val="004129FA"/>
    <w:rsid w:val="00412DD9"/>
    <w:rsid w:val="004143E6"/>
    <w:rsid w:val="004155B1"/>
    <w:rsid w:val="0042025C"/>
    <w:rsid w:val="00426E35"/>
    <w:rsid w:val="00433E08"/>
    <w:rsid w:val="00442DB5"/>
    <w:rsid w:val="0045347F"/>
    <w:rsid w:val="0045382C"/>
    <w:rsid w:val="00453A3E"/>
    <w:rsid w:val="00454468"/>
    <w:rsid w:val="004679BA"/>
    <w:rsid w:val="00477D22"/>
    <w:rsid w:val="00490379"/>
    <w:rsid w:val="00493A97"/>
    <w:rsid w:val="00495696"/>
    <w:rsid w:val="004A08C4"/>
    <w:rsid w:val="004A322F"/>
    <w:rsid w:val="004B00DD"/>
    <w:rsid w:val="004B785B"/>
    <w:rsid w:val="004C4410"/>
    <w:rsid w:val="004C64EF"/>
    <w:rsid w:val="004D6E19"/>
    <w:rsid w:val="004D7DB4"/>
    <w:rsid w:val="004E2CC6"/>
    <w:rsid w:val="00500694"/>
    <w:rsid w:val="0050179C"/>
    <w:rsid w:val="005055F8"/>
    <w:rsid w:val="005154A1"/>
    <w:rsid w:val="005154D4"/>
    <w:rsid w:val="00515809"/>
    <w:rsid w:val="00517AB5"/>
    <w:rsid w:val="0052113E"/>
    <w:rsid w:val="00521E5E"/>
    <w:rsid w:val="005234F4"/>
    <w:rsid w:val="00523520"/>
    <w:rsid w:val="00525796"/>
    <w:rsid w:val="00525814"/>
    <w:rsid w:val="00526615"/>
    <w:rsid w:val="00536784"/>
    <w:rsid w:val="0054040B"/>
    <w:rsid w:val="005437B1"/>
    <w:rsid w:val="00552AD4"/>
    <w:rsid w:val="00566BFB"/>
    <w:rsid w:val="0057217F"/>
    <w:rsid w:val="0058736C"/>
    <w:rsid w:val="00587A05"/>
    <w:rsid w:val="0059489C"/>
    <w:rsid w:val="00596EF9"/>
    <w:rsid w:val="005A0560"/>
    <w:rsid w:val="005B76EF"/>
    <w:rsid w:val="005D5895"/>
    <w:rsid w:val="005D5AF8"/>
    <w:rsid w:val="005E4E22"/>
    <w:rsid w:val="005E5987"/>
    <w:rsid w:val="005E7B64"/>
    <w:rsid w:val="005F258F"/>
    <w:rsid w:val="00600E8C"/>
    <w:rsid w:val="00620253"/>
    <w:rsid w:val="00630EC2"/>
    <w:rsid w:val="006319E8"/>
    <w:rsid w:val="00632D97"/>
    <w:rsid w:val="00642027"/>
    <w:rsid w:val="006506DF"/>
    <w:rsid w:val="00660F1D"/>
    <w:rsid w:val="00667BA5"/>
    <w:rsid w:val="00673F9D"/>
    <w:rsid w:val="0067714E"/>
    <w:rsid w:val="00677F92"/>
    <w:rsid w:val="00681FC4"/>
    <w:rsid w:val="00685711"/>
    <w:rsid w:val="00687FEE"/>
    <w:rsid w:val="006A16A3"/>
    <w:rsid w:val="006B1940"/>
    <w:rsid w:val="006C1F41"/>
    <w:rsid w:val="006C5BEB"/>
    <w:rsid w:val="006D3A17"/>
    <w:rsid w:val="006D3ADF"/>
    <w:rsid w:val="006D6B94"/>
    <w:rsid w:val="006D7EDB"/>
    <w:rsid w:val="006E08B7"/>
    <w:rsid w:val="006E1493"/>
    <w:rsid w:val="006E2803"/>
    <w:rsid w:val="006E29CF"/>
    <w:rsid w:val="006E7D0F"/>
    <w:rsid w:val="006F7B64"/>
    <w:rsid w:val="007243A5"/>
    <w:rsid w:val="007331DC"/>
    <w:rsid w:val="00747752"/>
    <w:rsid w:val="007500C9"/>
    <w:rsid w:val="007514FB"/>
    <w:rsid w:val="00760DA4"/>
    <w:rsid w:val="00761475"/>
    <w:rsid w:val="00765672"/>
    <w:rsid w:val="00766745"/>
    <w:rsid w:val="0077021D"/>
    <w:rsid w:val="00784EC8"/>
    <w:rsid w:val="00795DF8"/>
    <w:rsid w:val="0079783B"/>
    <w:rsid w:val="007A45C3"/>
    <w:rsid w:val="007A6681"/>
    <w:rsid w:val="007B49F1"/>
    <w:rsid w:val="007B6B23"/>
    <w:rsid w:val="007C0D8D"/>
    <w:rsid w:val="007C4D58"/>
    <w:rsid w:val="007D2EB3"/>
    <w:rsid w:val="007D3E81"/>
    <w:rsid w:val="007E2556"/>
    <w:rsid w:val="007E2DDA"/>
    <w:rsid w:val="007F0245"/>
    <w:rsid w:val="007F5825"/>
    <w:rsid w:val="00802035"/>
    <w:rsid w:val="0080324E"/>
    <w:rsid w:val="00805703"/>
    <w:rsid w:val="00810941"/>
    <w:rsid w:val="00811AA8"/>
    <w:rsid w:val="008231D6"/>
    <w:rsid w:val="008301DE"/>
    <w:rsid w:val="008322EE"/>
    <w:rsid w:val="008326C6"/>
    <w:rsid w:val="00840D46"/>
    <w:rsid w:val="008422C5"/>
    <w:rsid w:val="00843862"/>
    <w:rsid w:val="00845995"/>
    <w:rsid w:val="00866C33"/>
    <w:rsid w:val="00874B6F"/>
    <w:rsid w:val="00875159"/>
    <w:rsid w:val="008869C5"/>
    <w:rsid w:val="008A3B3E"/>
    <w:rsid w:val="008A5D59"/>
    <w:rsid w:val="008B1711"/>
    <w:rsid w:val="008C43D1"/>
    <w:rsid w:val="008D04F3"/>
    <w:rsid w:val="008D32A1"/>
    <w:rsid w:val="008D64AE"/>
    <w:rsid w:val="008E03AF"/>
    <w:rsid w:val="008E2417"/>
    <w:rsid w:val="008E601E"/>
    <w:rsid w:val="008F05FC"/>
    <w:rsid w:val="009064AE"/>
    <w:rsid w:val="00907DED"/>
    <w:rsid w:val="00907F7B"/>
    <w:rsid w:val="00932C11"/>
    <w:rsid w:val="009429FF"/>
    <w:rsid w:val="00950A81"/>
    <w:rsid w:val="00952893"/>
    <w:rsid w:val="00960662"/>
    <w:rsid w:val="00983D12"/>
    <w:rsid w:val="009864F7"/>
    <w:rsid w:val="00990D32"/>
    <w:rsid w:val="00995D37"/>
    <w:rsid w:val="009A77BB"/>
    <w:rsid w:val="009B2222"/>
    <w:rsid w:val="009C4E7A"/>
    <w:rsid w:val="009E6DB7"/>
    <w:rsid w:val="009F356E"/>
    <w:rsid w:val="00A150F7"/>
    <w:rsid w:val="00A22E39"/>
    <w:rsid w:val="00A25ABE"/>
    <w:rsid w:val="00A34677"/>
    <w:rsid w:val="00A556D5"/>
    <w:rsid w:val="00A65D5D"/>
    <w:rsid w:val="00A748DA"/>
    <w:rsid w:val="00A829DE"/>
    <w:rsid w:val="00A82A3C"/>
    <w:rsid w:val="00A8505D"/>
    <w:rsid w:val="00A9040D"/>
    <w:rsid w:val="00A91A62"/>
    <w:rsid w:val="00A960B9"/>
    <w:rsid w:val="00A96390"/>
    <w:rsid w:val="00AA2BC8"/>
    <w:rsid w:val="00AA3E8F"/>
    <w:rsid w:val="00AB5208"/>
    <w:rsid w:val="00AB7B46"/>
    <w:rsid w:val="00AD1ACA"/>
    <w:rsid w:val="00AD3362"/>
    <w:rsid w:val="00AE0145"/>
    <w:rsid w:val="00AE18F4"/>
    <w:rsid w:val="00AE5562"/>
    <w:rsid w:val="00AF73D0"/>
    <w:rsid w:val="00B0451C"/>
    <w:rsid w:val="00B11DC7"/>
    <w:rsid w:val="00B2002C"/>
    <w:rsid w:val="00B2035C"/>
    <w:rsid w:val="00B24D74"/>
    <w:rsid w:val="00B357D4"/>
    <w:rsid w:val="00B35D72"/>
    <w:rsid w:val="00B4397C"/>
    <w:rsid w:val="00B4567F"/>
    <w:rsid w:val="00B46D87"/>
    <w:rsid w:val="00B5639B"/>
    <w:rsid w:val="00B56EC6"/>
    <w:rsid w:val="00B62F5E"/>
    <w:rsid w:val="00B70C09"/>
    <w:rsid w:val="00B70F2F"/>
    <w:rsid w:val="00B774E9"/>
    <w:rsid w:val="00B87646"/>
    <w:rsid w:val="00B90F0A"/>
    <w:rsid w:val="00B962F4"/>
    <w:rsid w:val="00BA0DAC"/>
    <w:rsid w:val="00BB7C58"/>
    <w:rsid w:val="00BC1DF1"/>
    <w:rsid w:val="00BC7695"/>
    <w:rsid w:val="00BE62F3"/>
    <w:rsid w:val="00BF102B"/>
    <w:rsid w:val="00BF74C0"/>
    <w:rsid w:val="00C11C85"/>
    <w:rsid w:val="00C14A47"/>
    <w:rsid w:val="00C15CA1"/>
    <w:rsid w:val="00C1797B"/>
    <w:rsid w:val="00C23481"/>
    <w:rsid w:val="00C24CE8"/>
    <w:rsid w:val="00C2731F"/>
    <w:rsid w:val="00C60513"/>
    <w:rsid w:val="00C6168D"/>
    <w:rsid w:val="00C62443"/>
    <w:rsid w:val="00C67015"/>
    <w:rsid w:val="00C67510"/>
    <w:rsid w:val="00C70174"/>
    <w:rsid w:val="00C719F6"/>
    <w:rsid w:val="00C72225"/>
    <w:rsid w:val="00C7265D"/>
    <w:rsid w:val="00C75C68"/>
    <w:rsid w:val="00C92B94"/>
    <w:rsid w:val="00C943DD"/>
    <w:rsid w:val="00C96B08"/>
    <w:rsid w:val="00CA698A"/>
    <w:rsid w:val="00CA742A"/>
    <w:rsid w:val="00CB38D8"/>
    <w:rsid w:val="00CB4F7D"/>
    <w:rsid w:val="00CC4BCE"/>
    <w:rsid w:val="00CC58E3"/>
    <w:rsid w:val="00CC79A7"/>
    <w:rsid w:val="00CD67DA"/>
    <w:rsid w:val="00CD6A3B"/>
    <w:rsid w:val="00CD6F41"/>
    <w:rsid w:val="00CE0E2E"/>
    <w:rsid w:val="00CE4E1E"/>
    <w:rsid w:val="00CE5855"/>
    <w:rsid w:val="00CE77BC"/>
    <w:rsid w:val="00CF263F"/>
    <w:rsid w:val="00CF4444"/>
    <w:rsid w:val="00D03F86"/>
    <w:rsid w:val="00D079FA"/>
    <w:rsid w:val="00D140E4"/>
    <w:rsid w:val="00D209DD"/>
    <w:rsid w:val="00D270C5"/>
    <w:rsid w:val="00D32880"/>
    <w:rsid w:val="00D47086"/>
    <w:rsid w:val="00D5646E"/>
    <w:rsid w:val="00D6489C"/>
    <w:rsid w:val="00D80408"/>
    <w:rsid w:val="00D81701"/>
    <w:rsid w:val="00D86501"/>
    <w:rsid w:val="00D869EA"/>
    <w:rsid w:val="00D87200"/>
    <w:rsid w:val="00D965F2"/>
    <w:rsid w:val="00DB04F8"/>
    <w:rsid w:val="00DB074D"/>
    <w:rsid w:val="00DB5A73"/>
    <w:rsid w:val="00DD0209"/>
    <w:rsid w:val="00DD7C16"/>
    <w:rsid w:val="00DF2EB3"/>
    <w:rsid w:val="00DF37D0"/>
    <w:rsid w:val="00E01D49"/>
    <w:rsid w:val="00E04B00"/>
    <w:rsid w:val="00E059EB"/>
    <w:rsid w:val="00E11A35"/>
    <w:rsid w:val="00E17B78"/>
    <w:rsid w:val="00E252B3"/>
    <w:rsid w:val="00E25C49"/>
    <w:rsid w:val="00E5428D"/>
    <w:rsid w:val="00E5535B"/>
    <w:rsid w:val="00E60FDD"/>
    <w:rsid w:val="00E615F6"/>
    <w:rsid w:val="00E61BD1"/>
    <w:rsid w:val="00E6556B"/>
    <w:rsid w:val="00E65767"/>
    <w:rsid w:val="00E66E65"/>
    <w:rsid w:val="00E72D93"/>
    <w:rsid w:val="00E76ACD"/>
    <w:rsid w:val="00E81DCF"/>
    <w:rsid w:val="00E81E23"/>
    <w:rsid w:val="00E92CCF"/>
    <w:rsid w:val="00E92FF7"/>
    <w:rsid w:val="00E94989"/>
    <w:rsid w:val="00E97BEC"/>
    <w:rsid w:val="00EA1E8E"/>
    <w:rsid w:val="00EB6671"/>
    <w:rsid w:val="00ED099C"/>
    <w:rsid w:val="00ED3BA7"/>
    <w:rsid w:val="00ED72B8"/>
    <w:rsid w:val="00EE0183"/>
    <w:rsid w:val="00EF6A72"/>
    <w:rsid w:val="00F032C3"/>
    <w:rsid w:val="00F10476"/>
    <w:rsid w:val="00F12DD3"/>
    <w:rsid w:val="00F14960"/>
    <w:rsid w:val="00F1798C"/>
    <w:rsid w:val="00F2160D"/>
    <w:rsid w:val="00F26E7F"/>
    <w:rsid w:val="00F36C46"/>
    <w:rsid w:val="00F378D9"/>
    <w:rsid w:val="00F56601"/>
    <w:rsid w:val="00F6189E"/>
    <w:rsid w:val="00F622B7"/>
    <w:rsid w:val="00F7251C"/>
    <w:rsid w:val="00F72A03"/>
    <w:rsid w:val="00F76762"/>
    <w:rsid w:val="00F801E5"/>
    <w:rsid w:val="00FA4E4C"/>
    <w:rsid w:val="00FB34EA"/>
    <w:rsid w:val="00FD54E8"/>
    <w:rsid w:val="00FE24BC"/>
    <w:rsid w:val="00FE502B"/>
    <w:rsid w:val="00FE690C"/>
    <w:rsid w:val="00FE6C00"/>
    <w:rsid w:val="00FF7F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cf9,#ff9"/>
    </o:shapedefaults>
    <o:shapelayout v:ext="edit">
      <o:idmap v:ext="edit" data="1"/>
    </o:shapelayout>
  </w:shapeDefaults>
  <w:decimalSymbol w:val="."/>
  <w:listSeparator w:val=","/>
  <w14:docId w14:val="0EBD9608"/>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next w:val="BodyText"/>
    <w:qFormat/>
    <w:rsid w:val="008E601E"/>
    <w:pPr>
      <w:spacing w:after="120" w:line="240" w:lineRule="atLeast"/>
    </w:pPr>
    <w:rPr>
      <w:rFonts w:ascii="Arial" w:hAnsi="Arial"/>
      <w:szCs w:val="24"/>
    </w:rPr>
  </w:style>
  <w:style w:type="paragraph" w:styleId="Heading1">
    <w:name w:val="heading 1"/>
    <w:basedOn w:val="Normal"/>
    <w:next w:val="Normal"/>
    <w:rsid w:val="006B1940"/>
    <w:pPr>
      <w:keepNext/>
      <w:spacing w:before="240" w:after="60"/>
      <w:outlineLvl w:val="0"/>
    </w:pPr>
    <w:rPr>
      <w:rFonts w:cs="Arial"/>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locked/>
    <w:rsid w:val="00131699"/>
    <w:pPr>
      <w:spacing w:before="120"/>
    </w:pPr>
  </w:style>
  <w:style w:type="character" w:customStyle="1" w:styleId="BodyTextChar">
    <w:name w:val="Body Text Char"/>
    <w:basedOn w:val="DefaultParagraphFont"/>
    <w:link w:val="BodyText"/>
    <w:rsid w:val="00131699"/>
    <w:rPr>
      <w:rFonts w:ascii="Arial" w:hAnsi="Arial"/>
      <w:szCs w:val="24"/>
    </w:rPr>
  </w:style>
  <w:style w:type="paragraph" w:customStyle="1" w:styleId="TableHeadings">
    <w:name w:val="Table Headings"/>
    <w:basedOn w:val="Normal"/>
    <w:autoRedefine/>
    <w:qFormat/>
    <w:rsid w:val="00AA2BC8"/>
    <w:pPr>
      <w:tabs>
        <w:tab w:val="left" w:pos="360"/>
        <w:tab w:val="left" w:pos="720"/>
      </w:tabs>
      <w:spacing w:before="120"/>
    </w:pPr>
    <w:rPr>
      <w:b/>
      <w:color w:val="FFFFFF"/>
      <w:szCs w:val="20"/>
    </w:rPr>
  </w:style>
  <w:style w:type="paragraph" w:customStyle="1" w:styleId="Tabletext-white">
    <w:name w:val="Table text - white"/>
    <w:basedOn w:val="TableText"/>
    <w:rsid w:val="008E601E"/>
    <w:rPr>
      <w:color w:val="FFFFFF"/>
    </w:rPr>
  </w:style>
  <w:style w:type="paragraph" w:customStyle="1" w:styleId="TableText">
    <w:name w:val="Table Text"/>
    <w:basedOn w:val="Normal"/>
    <w:autoRedefine/>
    <w:qFormat/>
    <w:rsid w:val="0059489C"/>
    <w:pPr>
      <w:suppressAutoHyphens/>
      <w:autoSpaceDE w:val="0"/>
      <w:autoSpaceDN w:val="0"/>
      <w:adjustRightInd w:val="0"/>
      <w:spacing w:before="120" w:line="240" w:lineRule="auto"/>
      <w:textAlignment w:val="center"/>
    </w:pPr>
    <w:rPr>
      <w:rFonts w:cs="Tahoma"/>
      <w:color w:val="000000"/>
      <w:szCs w:val="20"/>
    </w:rPr>
  </w:style>
  <w:style w:type="paragraph" w:customStyle="1" w:styleId="BL">
    <w:name w:val="BL"/>
    <w:basedOn w:val="Normal"/>
    <w:autoRedefine/>
    <w:qFormat/>
    <w:rsid w:val="00131699"/>
    <w:pPr>
      <w:numPr>
        <w:numId w:val="15"/>
      </w:numPr>
      <w:tabs>
        <w:tab w:val="clear" w:pos="1080"/>
        <w:tab w:val="left" w:pos="360"/>
      </w:tabs>
      <w:suppressAutoHyphens/>
      <w:autoSpaceDE w:val="0"/>
      <w:autoSpaceDN w:val="0"/>
      <w:adjustRightInd w:val="0"/>
      <w:spacing w:before="120" w:line="240" w:lineRule="auto"/>
      <w:ind w:left="648"/>
      <w:textAlignment w:val="center"/>
    </w:pPr>
    <w:rPr>
      <w:rFonts w:cs="Courier New"/>
      <w:color w:val="000000"/>
      <w:szCs w:val="20"/>
    </w:rPr>
  </w:style>
  <w:style w:type="paragraph" w:customStyle="1" w:styleId="Numbered">
    <w:name w:val="Numbered"/>
    <w:basedOn w:val="BL"/>
    <w:autoRedefine/>
    <w:rsid w:val="0059489C"/>
    <w:pPr>
      <w:numPr>
        <w:numId w:val="23"/>
      </w:numPr>
      <w:spacing w:before="240" w:after="0"/>
    </w:pPr>
  </w:style>
  <w:style w:type="paragraph" w:customStyle="1" w:styleId="ResourceNo">
    <w:name w:val="ResourceNo"/>
    <w:basedOn w:val="Normal"/>
    <w:next w:val="ResourceTitle"/>
    <w:link w:val="ResourceNoChar"/>
    <w:autoRedefine/>
    <w:rsid w:val="00840D46"/>
    <w:pPr>
      <w:pageBreakBefore/>
      <w:widowControl w:val="0"/>
      <w:suppressAutoHyphens/>
      <w:autoSpaceDE w:val="0"/>
      <w:autoSpaceDN w:val="0"/>
      <w:adjustRightInd w:val="0"/>
      <w:spacing w:before="120" w:line="240" w:lineRule="auto"/>
      <w:jc w:val="center"/>
      <w:textAlignment w:val="center"/>
    </w:pPr>
    <w:rPr>
      <w:rFonts w:cs="AvenirLT-Heavy"/>
      <w:b/>
      <w:color w:val="27448B"/>
      <w:szCs w:val="44"/>
    </w:rPr>
  </w:style>
  <w:style w:type="character" w:customStyle="1" w:styleId="ResourceNoChar">
    <w:name w:val="ResourceNo Char"/>
    <w:basedOn w:val="DefaultParagraphFont"/>
    <w:link w:val="ResourceNo"/>
    <w:locked/>
    <w:rsid w:val="00840D46"/>
    <w:rPr>
      <w:rFonts w:ascii="Arial" w:hAnsi="Arial" w:cs="AvenirLT-Heavy"/>
      <w:b/>
      <w:color w:val="27448B"/>
      <w:szCs w:val="44"/>
      <w:lang w:val="en-US" w:eastAsia="en-US" w:bidi="ar-SA"/>
    </w:rPr>
  </w:style>
  <w:style w:type="paragraph" w:customStyle="1" w:styleId="LessonNo">
    <w:name w:val="LessonNo"/>
    <w:basedOn w:val="Normal"/>
    <w:next w:val="LessonTitle"/>
    <w:autoRedefine/>
    <w:rsid w:val="00840D46"/>
    <w:pPr>
      <w:widowControl w:val="0"/>
      <w:suppressAutoHyphens/>
      <w:autoSpaceDE w:val="0"/>
      <w:autoSpaceDN w:val="0"/>
      <w:adjustRightInd w:val="0"/>
      <w:spacing w:line="240" w:lineRule="auto"/>
      <w:jc w:val="center"/>
      <w:textAlignment w:val="center"/>
    </w:pPr>
    <w:rPr>
      <w:rFonts w:cs="AvenirLT-Heavy"/>
      <w:b/>
      <w:color w:val="003399"/>
      <w:sz w:val="56"/>
      <w:szCs w:val="56"/>
    </w:rPr>
  </w:style>
  <w:style w:type="paragraph" w:customStyle="1" w:styleId="LessonTitle">
    <w:name w:val="Lesson Title"/>
    <w:basedOn w:val="Normal"/>
    <w:next w:val="Resources"/>
    <w:autoRedefine/>
    <w:rsid w:val="00840D46"/>
    <w:pPr>
      <w:keepNext/>
      <w:widowControl w:val="0"/>
      <w:suppressAutoHyphens/>
      <w:autoSpaceDE w:val="0"/>
      <w:autoSpaceDN w:val="0"/>
      <w:adjustRightInd w:val="0"/>
      <w:spacing w:before="120" w:after="40" w:line="240" w:lineRule="auto"/>
      <w:jc w:val="center"/>
      <w:textAlignment w:val="center"/>
    </w:pPr>
    <w:rPr>
      <w:rFonts w:cs="Wingdings"/>
      <w:b/>
      <w:color w:val="4D89C5"/>
      <w:sz w:val="56"/>
      <w:szCs w:val="56"/>
    </w:rPr>
  </w:style>
  <w:style w:type="paragraph" w:customStyle="1" w:styleId="Instructions">
    <w:name w:val="Instructions"/>
    <w:basedOn w:val="Normal"/>
    <w:autoRedefine/>
    <w:qFormat/>
    <w:rsid w:val="0059489C"/>
    <w:pPr>
      <w:tabs>
        <w:tab w:val="left" w:pos="1080"/>
        <w:tab w:val="left" w:pos="1620"/>
        <w:tab w:val="left" w:pos="4320"/>
        <w:tab w:val="left" w:pos="4680"/>
      </w:tabs>
      <w:suppressAutoHyphens/>
      <w:autoSpaceDE w:val="0"/>
      <w:autoSpaceDN w:val="0"/>
      <w:adjustRightInd w:val="0"/>
      <w:spacing w:before="120" w:after="240" w:line="240" w:lineRule="auto"/>
      <w:textAlignment w:val="center"/>
    </w:pPr>
    <w:rPr>
      <w:rFonts w:cs="Arial"/>
      <w:i/>
      <w:color w:val="27448B"/>
      <w:szCs w:val="20"/>
    </w:rPr>
  </w:style>
  <w:style w:type="table" w:styleId="TableGrid">
    <w:name w:val="Table Grid"/>
    <w:basedOn w:val="TableNormal"/>
    <w:rsid w:val="007243A5"/>
    <w:pPr>
      <w:spacing w:after="120"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ourceTitle">
    <w:name w:val="Resource Title"/>
    <w:basedOn w:val="Normal"/>
    <w:next w:val="Instructions"/>
    <w:autoRedefine/>
    <w:rsid w:val="00840D46"/>
    <w:pPr>
      <w:widowControl w:val="0"/>
      <w:suppressAutoHyphens/>
      <w:autoSpaceDE w:val="0"/>
      <w:autoSpaceDN w:val="0"/>
      <w:adjustRightInd w:val="0"/>
      <w:spacing w:after="360" w:line="240" w:lineRule="auto"/>
      <w:jc w:val="center"/>
      <w:textAlignment w:val="center"/>
    </w:pPr>
    <w:rPr>
      <w:rFonts w:cs="AvenirLT-Heavy"/>
      <w:b/>
      <w:color w:val="27448B"/>
      <w:sz w:val="36"/>
      <w:szCs w:val="36"/>
    </w:rPr>
  </w:style>
  <w:style w:type="paragraph" w:customStyle="1" w:styleId="Test-MultChoice">
    <w:name w:val="Test-MultChoice"/>
    <w:basedOn w:val="Normal"/>
    <w:rsid w:val="00A22E39"/>
    <w:pPr>
      <w:widowControl w:val="0"/>
      <w:tabs>
        <w:tab w:val="left" w:pos="540"/>
        <w:tab w:val="left" w:pos="1080"/>
        <w:tab w:val="left" w:pos="1620"/>
        <w:tab w:val="left" w:pos="4320"/>
        <w:tab w:val="left" w:pos="4680"/>
      </w:tabs>
      <w:suppressAutoHyphens/>
      <w:autoSpaceDE w:val="0"/>
      <w:autoSpaceDN w:val="0"/>
      <w:adjustRightInd w:val="0"/>
      <w:ind w:left="540" w:hanging="540"/>
      <w:textAlignment w:val="center"/>
    </w:pPr>
    <w:rPr>
      <w:rFonts w:cs="Courier New"/>
      <w:color w:val="000000"/>
      <w:szCs w:val="20"/>
    </w:rPr>
  </w:style>
  <w:style w:type="paragraph" w:customStyle="1" w:styleId="H1">
    <w:name w:val="H1"/>
    <w:basedOn w:val="Normal"/>
    <w:autoRedefine/>
    <w:qFormat/>
    <w:rsid w:val="003E24A2"/>
    <w:pPr>
      <w:keepNext/>
      <w:widowControl w:val="0"/>
      <w:pBdr>
        <w:top w:val="single" w:sz="24" w:space="3" w:color="27448B"/>
      </w:pBdr>
      <w:suppressAutoHyphens/>
      <w:autoSpaceDE w:val="0"/>
      <w:autoSpaceDN w:val="0"/>
      <w:adjustRightInd w:val="0"/>
      <w:spacing w:before="240" w:line="240" w:lineRule="auto"/>
      <w:textAlignment w:val="center"/>
    </w:pPr>
    <w:rPr>
      <w:rFonts w:cs="AvenirLT-Heavy"/>
      <w:b/>
      <w:color w:val="27448B"/>
      <w:sz w:val="32"/>
      <w:szCs w:val="32"/>
    </w:rPr>
  </w:style>
  <w:style w:type="paragraph" w:styleId="BalloonText">
    <w:name w:val="Balloon Text"/>
    <w:basedOn w:val="Normal"/>
    <w:semiHidden/>
    <w:rsid w:val="00596EF9"/>
    <w:rPr>
      <w:rFonts w:ascii="Tahoma" w:hAnsi="Tahoma" w:cs="Tahoma"/>
      <w:sz w:val="16"/>
      <w:szCs w:val="16"/>
    </w:rPr>
  </w:style>
  <w:style w:type="character" w:styleId="Hyperlink">
    <w:name w:val="Hyperlink"/>
    <w:basedOn w:val="DefaultParagraphFont"/>
    <w:rsid w:val="000E4C46"/>
    <w:rPr>
      <w:rFonts w:cs="Times New Roman"/>
      <w:color w:val="0000FF"/>
      <w:u w:val="single"/>
    </w:rPr>
  </w:style>
  <w:style w:type="paragraph" w:customStyle="1" w:styleId="CourseName">
    <w:name w:val="Course Name"/>
    <w:basedOn w:val="Normal"/>
    <w:next w:val="LessonNo"/>
    <w:autoRedefine/>
    <w:rsid w:val="00840D46"/>
    <w:pPr>
      <w:spacing w:line="240" w:lineRule="auto"/>
      <w:jc w:val="center"/>
    </w:pPr>
    <w:rPr>
      <w:rFonts w:cs="Arial"/>
      <w:color w:val="000080"/>
      <w:sz w:val="36"/>
      <w:szCs w:val="36"/>
    </w:rPr>
  </w:style>
  <w:style w:type="paragraph" w:styleId="CommentText">
    <w:name w:val="annotation text"/>
    <w:basedOn w:val="Normal"/>
    <w:link w:val="CommentTextChar"/>
    <w:semiHidden/>
    <w:rsid w:val="00CC58E3"/>
    <w:pPr>
      <w:ind w:left="576" w:hanging="576"/>
    </w:pPr>
  </w:style>
  <w:style w:type="paragraph" w:customStyle="1" w:styleId="Resources">
    <w:name w:val="Resources"/>
    <w:basedOn w:val="Normal"/>
    <w:autoRedefine/>
    <w:rsid w:val="00840D46"/>
    <w:pPr>
      <w:widowControl w:val="0"/>
      <w:pBdr>
        <w:top w:val="single" w:sz="24" w:space="3" w:color="27448B"/>
      </w:pBdr>
      <w:suppressAutoHyphens/>
      <w:autoSpaceDE w:val="0"/>
      <w:autoSpaceDN w:val="0"/>
      <w:adjustRightInd w:val="0"/>
      <w:spacing w:before="480" w:after="240" w:line="240" w:lineRule="auto"/>
      <w:textAlignment w:val="center"/>
    </w:pPr>
    <w:rPr>
      <w:rFonts w:cs="AvenirLT-Heavy"/>
      <w:b/>
      <w:color w:val="003399"/>
      <w:sz w:val="32"/>
      <w:szCs w:val="32"/>
    </w:rPr>
  </w:style>
  <w:style w:type="paragraph" w:styleId="Header">
    <w:name w:val="header"/>
    <w:basedOn w:val="Normal"/>
    <w:rsid w:val="00183F3F"/>
    <w:pPr>
      <w:tabs>
        <w:tab w:val="center" w:pos="4320"/>
        <w:tab w:val="right" w:pos="8640"/>
      </w:tabs>
    </w:pPr>
  </w:style>
  <w:style w:type="paragraph" w:styleId="Footer">
    <w:name w:val="footer"/>
    <w:basedOn w:val="Normal"/>
    <w:link w:val="FooterChar"/>
    <w:uiPriority w:val="99"/>
    <w:rsid w:val="00183F3F"/>
    <w:pPr>
      <w:tabs>
        <w:tab w:val="center" w:pos="4320"/>
        <w:tab w:val="right" w:pos="8640"/>
      </w:tabs>
    </w:pPr>
    <w:rPr>
      <w:sz w:val="16"/>
    </w:rPr>
  </w:style>
  <w:style w:type="paragraph" w:customStyle="1" w:styleId="Headers">
    <w:name w:val="Headers"/>
    <w:basedOn w:val="Normal"/>
    <w:autoRedefine/>
    <w:rsid w:val="00F56601"/>
    <w:pPr>
      <w:widowControl w:val="0"/>
      <w:suppressAutoHyphens/>
      <w:autoSpaceDE w:val="0"/>
      <w:autoSpaceDN w:val="0"/>
      <w:adjustRightInd w:val="0"/>
      <w:spacing w:after="0" w:line="240" w:lineRule="auto"/>
      <w:textAlignment w:val="center"/>
    </w:pPr>
    <w:rPr>
      <w:rFonts w:cs="Arial"/>
      <w:noProof/>
      <w:color w:val="336699"/>
      <w:sz w:val="18"/>
      <w:szCs w:val="18"/>
    </w:rPr>
  </w:style>
  <w:style w:type="paragraph" w:customStyle="1" w:styleId="StyleTabletextcolumnheadings">
    <w:name w:val="Style Table text column headings"/>
    <w:basedOn w:val="Normal"/>
    <w:autoRedefine/>
    <w:rsid w:val="007D3E81"/>
    <w:pPr>
      <w:widowControl w:val="0"/>
      <w:tabs>
        <w:tab w:val="left" w:pos="1080"/>
      </w:tabs>
      <w:suppressAutoHyphens/>
      <w:autoSpaceDE w:val="0"/>
      <w:autoSpaceDN w:val="0"/>
      <w:adjustRightInd w:val="0"/>
      <w:spacing w:before="120"/>
      <w:jc w:val="center"/>
      <w:textAlignment w:val="center"/>
    </w:pPr>
    <w:rPr>
      <w:szCs w:val="20"/>
    </w:rPr>
  </w:style>
  <w:style w:type="paragraph" w:customStyle="1" w:styleId="Tabletextcolumnheading">
    <w:name w:val="Table text column heading"/>
    <w:basedOn w:val="Normal"/>
    <w:autoRedefine/>
    <w:rsid w:val="007D3E81"/>
    <w:pPr>
      <w:widowControl w:val="0"/>
      <w:tabs>
        <w:tab w:val="left" w:pos="1080"/>
      </w:tabs>
      <w:suppressAutoHyphens/>
      <w:autoSpaceDE w:val="0"/>
      <w:autoSpaceDN w:val="0"/>
      <w:adjustRightInd w:val="0"/>
      <w:spacing w:before="120" w:line="240" w:lineRule="auto"/>
      <w:jc w:val="center"/>
      <w:textAlignment w:val="center"/>
    </w:pPr>
    <w:rPr>
      <w:szCs w:val="20"/>
    </w:rPr>
  </w:style>
  <w:style w:type="paragraph" w:customStyle="1" w:styleId="Indent">
    <w:name w:val="Indent"/>
    <w:basedOn w:val="Numbered"/>
    <w:autoRedefine/>
    <w:qFormat/>
    <w:rsid w:val="00266C67"/>
    <w:pPr>
      <w:numPr>
        <w:numId w:val="0"/>
      </w:numPr>
      <w:spacing w:before="120" w:after="120"/>
      <w:ind w:left="648"/>
    </w:pPr>
  </w:style>
  <w:style w:type="paragraph" w:customStyle="1" w:styleId="H2">
    <w:name w:val="H2"/>
    <w:basedOn w:val="Normal"/>
    <w:next w:val="Normal"/>
    <w:autoRedefine/>
    <w:qFormat/>
    <w:rsid w:val="00840D46"/>
    <w:pPr>
      <w:keepNext/>
      <w:widowControl w:val="0"/>
      <w:suppressAutoHyphens/>
      <w:autoSpaceDE w:val="0"/>
      <w:autoSpaceDN w:val="0"/>
      <w:adjustRightInd w:val="0"/>
      <w:spacing w:before="240" w:line="240" w:lineRule="auto"/>
      <w:textAlignment w:val="center"/>
    </w:pPr>
    <w:rPr>
      <w:rFonts w:cs="Arial"/>
      <w:b/>
      <w:bCs/>
      <w:color w:val="27448B"/>
      <w:sz w:val="28"/>
      <w:szCs w:val="28"/>
    </w:rPr>
  </w:style>
  <w:style w:type="paragraph" w:customStyle="1" w:styleId="H3">
    <w:name w:val="H3"/>
    <w:basedOn w:val="H2"/>
    <w:next w:val="BodyText"/>
    <w:autoRedefine/>
    <w:qFormat/>
    <w:rsid w:val="00F12DD3"/>
    <w:pPr>
      <w:spacing w:before="120"/>
    </w:pPr>
    <w:rPr>
      <w:b w:val="0"/>
      <w:sz w:val="24"/>
    </w:rPr>
  </w:style>
  <w:style w:type="paragraph" w:customStyle="1" w:styleId="code">
    <w:name w:val="code"/>
    <w:basedOn w:val="BodyText"/>
    <w:autoRedefine/>
    <w:rsid w:val="00A556D5"/>
    <w:pPr>
      <w:spacing w:after="0"/>
      <w:ind w:left="274"/>
    </w:pPr>
    <w:rPr>
      <w:rFonts w:ascii="Courier" w:hAnsi="Courier"/>
    </w:rPr>
  </w:style>
  <w:style w:type="paragraph" w:customStyle="1" w:styleId="codeindent1">
    <w:name w:val="code indent 1"/>
    <w:basedOn w:val="code"/>
    <w:rsid w:val="00E97BEC"/>
    <w:pPr>
      <w:ind w:left="720"/>
    </w:pPr>
  </w:style>
  <w:style w:type="paragraph" w:customStyle="1" w:styleId="codeindent2">
    <w:name w:val="code indent 2"/>
    <w:basedOn w:val="code"/>
    <w:rsid w:val="00E97BEC"/>
    <w:pPr>
      <w:ind w:left="1440"/>
    </w:pPr>
  </w:style>
  <w:style w:type="character" w:customStyle="1" w:styleId="codechar">
    <w:name w:val="code char"/>
    <w:basedOn w:val="DefaultParagraphFont"/>
    <w:rsid w:val="00A556D5"/>
    <w:rPr>
      <w:rFonts w:ascii="Courier" w:hAnsi="Courier"/>
      <w:sz w:val="20"/>
    </w:rPr>
  </w:style>
  <w:style w:type="paragraph" w:customStyle="1" w:styleId="Style1">
    <w:name w:val="Style1"/>
    <w:basedOn w:val="TableHeadings"/>
    <w:rsid w:val="005D5AF8"/>
    <w:pPr>
      <w:spacing w:line="240" w:lineRule="auto"/>
    </w:pPr>
    <w:rPr>
      <w:color w:val="000000"/>
    </w:rPr>
  </w:style>
  <w:style w:type="paragraph" w:customStyle="1" w:styleId="TableHeadingsBlack">
    <w:name w:val="Table Headings Black"/>
    <w:basedOn w:val="TableHeadings"/>
    <w:qFormat/>
    <w:rsid w:val="005D5AF8"/>
    <w:pPr>
      <w:spacing w:line="240" w:lineRule="auto"/>
    </w:pPr>
    <w:rPr>
      <w:color w:val="000000"/>
    </w:rPr>
  </w:style>
  <w:style w:type="paragraph" w:customStyle="1" w:styleId="CrieriaTablelist">
    <w:name w:val="Crieria Table list"/>
    <w:basedOn w:val="BodyText"/>
    <w:autoRedefine/>
    <w:rsid w:val="004C4410"/>
    <w:pPr>
      <w:tabs>
        <w:tab w:val="left" w:pos="1080"/>
      </w:tabs>
      <w:suppressAutoHyphens/>
      <w:autoSpaceDE w:val="0"/>
      <w:autoSpaceDN w:val="0"/>
      <w:adjustRightInd w:val="0"/>
      <w:spacing w:line="240" w:lineRule="auto"/>
      <w:textAlignment w:val="center"/>
    </w:pPr>
    <w:rPr>
      <w:color w:val="000000"/>
    </w:rPr>
  </w:style>
  <w:style w:type="paragraph" w:styleId="Revision">
    <w:name w:val="Revision"/>
    <w:hidden/>
    <w:semiHidden/>
    <w:rsid w:val="00B11DC7"/>
    <w:rPr>
      <w:sz w:val="24"/>
      <w:szCs w:val="24"/>
    </w:rPr>
  </w:style>
  <w:style w:type="table" w:customStyle="1" w:styleId="LightShading-Accent11">
    <w:name w:val="Light Shading - Accent 11"/>
    <w:aliases w:val="Student / Teacher Resource Table"/>
    <w:basedOn w:val="TableNormal"/>
    <w:uiPriority w:val="60"/>
    <w:rsid w:val="00CC79A7"/>
    <w:rPr>
      <w:color w:val="000000"/>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tcMar>
        <w:top w:w="144" w:type="dxa"/>
        <w:left w:w="144" w:type="dxa"/>
        <w:bottom w:w="144" w:type="dxa"/>
        <w:right w:w="144" w:type="dxa"/>
      </w:tcMar>
    </w:tcPr>
    <w:tblStylePr w:type="firstRow">
      <w:pPr>
        <w:spacing w:before="0" w:after="0" w:line="240" w:lineRule="auto"/>
      </w:pPr>
      <w:rPr>
        <w:b w:val="0"/>
        <w:bCs/>
        <w:color w:val="FFFFFF" w:themeColor="accent6"/>
      </w:rPr>
      <w:tblPr/>
      <w:tcPr>
        <w:shd w:val="clear" w:color="auto" w:fill="336699"/>
      </w:tcPr>
    </w:tblStylePr>
    <w:tblStylePr w:type="lastRow">
      <w:pPr>
        <w:spacing w:before="0" w:after="0" w:line="240" w:lineRule="auto"/>
      </w:pPr>
      <w:rPr>
        <w:b/>
        <w:bCs/>
      </w:rPr>
      <w:tblPr/>
      <w:tcPr>
        <w:tcBorders>
          <w:top w:val="single" w:sz="8" w:space="0" w:color="FFFFFF" w:themeColor="accent1"/>
          <w:left w:val="nil"/>
          <w:bottom w:val="single" w:sz="8" w:space="0" w:color="FFFFF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FFFF" w:themeFill="accent1" w:themeFillTint="3F"/>
      </w:tcPr>
    </w:tblStylePr>
    <w:tblStylePr w:type="band1Horz">
      <w:tblPr/>
      <w:tcPr>
        <w:shd w:val="clear" w:color="auto" w:fill="FFFFFF" w:themeFill="accent2"/>
      </w:tcPr>
    </w:tblStylePr>
    <w:tblStylePr w:type="band2Horz">
      <w:tblPr/>
      <w:tcPr>
        <w:shd w:val="clear" w:color="auto" w:fill="CADCEE" w:themeFill="background1"/>
      </w:tcPr>
    </w:tblStylePr>
  </w:style>
  <w:style w:type="paragraph" w:customStyle="1" w:styleId="BL-sub">
    <w:name w:val="BL-sub"/>
    <w:basedOn w:val="BL"/>
    <w:qFormat/>
    <w:rsid w:val="005F258F"/>
    <w:pPr>
      <w:numPr>
        <w:ilvl w:val="1"/>
      </w:numPr>
      <w:tabs>
        <w:tab w:val="clear" w:pos="1800"/>
        <w:tab w:val="left" w:pos="990"/>
      </w:tabs>
      <w:ind w:left="994"/>
    </w:pPr>
  </w:style>
  <w:style w:type="character" w:styleId="CommentReference">
    <w:name w:val="annotation reference"/>
    <w:basedOn w:val="DefaultParagraphFont"/>
    <w:rsid w:val="00BF74C0"/>
    <w:rPr>
      <w:sz w:val="16"/>
      <w:szCs w:val="16"/>
    </w:rPr>
  </w:style>
  <w:style w:type="paragraph" w:styleId="CommentSubject">
    <w:name w:val="annotation subject"/>
    <w:basedOn w:val="CommentText"/>
    <w:next w:val="CommentText"/>
    <w:link w:val="CommentSubjectChar"/>
    <w:rsid w:val="00BF74C0"/>
    <w:pPr>
      <w:spacing w:line="240" w:lineRule="auto"/>
      <w:ind w:left="0" w:firstLine="0"/>
    </w:pPr>
    <w:rPr>
      <w:b/>
      <w:bCs/>
      <w:szCs w:val="20"/>
    </w:rPr>
  </w:style>
  <w:style w:type="character" w:customStyle="1" w:styleId="CommentTextChar">
    <w:name w:val="Comment Text Char"/>
    <w:basedOn w:val="DefaultParagraphFont"/>
    <w:link w:val="CommentText"/>
    <w:semiHidden/>
    <w:rsid w:val="00BF74C0"/>
    <w:rPr>
      <w:rFonts w:ascii="Arial" w:hAnsi="Arial"/>
      <w:szCs w:val="24"/>
    </w:rPr>
  </w:style>
  <w:style w:type="character" w:customStyle="1" w:styleId="CommentSubjectChar">
    <w:name w:val="Comment Subject Char"/>
    <w:basedOn w:val="CommentTextChar"/>
    <w:link w:val="CommentSubject"/>
    <w:rsid w:val="00BF74C0"/>
    <w:rPr>
      <w:rFonts w:ascii="Arial" w:hAnsi="Arial"/>
      <w:szCs w:val="24"/>
    </w:rPr>
  </w:style>
  <w:style w:type="paragraph" w:customStyle="1" w:styleId="TableBL">
    <w:name w:val="Table BL"/>
    <w:basedOn w:val="BL"/>
    <w:autoRedefine/>
    <w:qFormat/>
    <w:rsid w:val="00CC79A7"/>
    <w:pPr>
      <w:spacing w:before="0" w:after="80"/>
      <w:ind w:left="360"/>
    </w:pPr>
  </w:style>
  <w:style w:type="character" w:customStyle="1" w:styleId="FooterChar">
    <w:name w:val="Footer Char"/>
    <w:basedOn w:val="DefaultParagraphFont"/>
    <w:link w:val="Footer"/>
    <w:uiPriority w:val="99"/>
    <w:rsid w:val="00907DED"/>
    <w:rPr>
      <w:rFonts w:ascii="Arial" w:hAnsi="Arial"/>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NAF">
      <a:dk1>
        <a:srgbClr val="336699"/>
      </a:dk1>
      <a:lt1>
        <a:srgbClr val="CADCEE"/>
      </a:lt1>
      <a:dk2>
        <a:srgbClr val="003399"/>
      </a:dk2>
      <a:lt2>
        <a:srgbClr val="4D89C5"/>
      </a:lt2>
      <a:accent1>
        <a:srgbClr val="FFFFFF"/>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8</Pages>
  <Words>417</Words>
  <Characters>2382</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2794</CharactersWithSpaces>
  <SharedDoc>false</SharedDoc>
  <HyperlinkBase/>
  <HLinks>
    <vt:vector size="12" baseType="variant">
      <vt:variant>
        <vt:i4>2818087</vt:i4>
      </vt:variant>
      <vt:variant>
        <vt:i4>5</vt:i4>
      </vt:variant>
      <vt:variant>
        <vt:i4>0</vt:i4>
      </vt:variant>
      <vt:variant>
        <vt:i4>5</vt:i4>
      </vt:variant>
      <vt:variant>
        <vt:lpwstr>http://www.wsjclassroomedition.com/archive/02nov/ECON3.htm</vt:lpwstr>
      </vt:variant>
      <vt:variant>
        <vt:lpwstr/>
      </vt:variant>
      <vt:variant>
        <vt:i4>5308431</vt:i4>
      </vt:variant>
      <vt:variant>
        <vt:i4>2</vt:i4>
      </vt:variant>
      <vt:variant>
        <vt:i4>0</vt:i4>
      </vt:variant>
      <vt:variant>
        <vt:i4>5</vt:i4>
      </vt:variant>
      <vt:variant>
        <vt:lpwstr>http://www.fdic.gov/about/learn/learning/when/1930s.html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Helen Blanch</dc:creator>
  <cp:keywords/>
  <dc:description/>
  <cp:lastModifiedBy>Helen Blanch</cp:lastModifiedBy>
  <cp:revision>3</cp:revision>
  <cp:lastPrinted>2007-08-02T23:15:00Z</cp:lastPrinted>
  <dcterms:created xsi:type="dcterms:W3CDTF">2021-07-20T16:25:00Z</dcterms:created>
  <dcterms:modified xsi:type="dcterms:W3CDTF">2021-07-30T15:15:00Z</dcterms:modified>
  <cp:category/>
</cp:coreProperties>
</file>